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827E74">
        <w:t>23</w:t>
      </w:r>
      <w:r>
        <w:t>"</w:t>
      </w:r>
      <w:r w:rsidR="00827E74">
        <w:t>июня</w:t>
      </w:r>
      <w:r w:rsidR="00AD74F3">
        <w:t xml:space="preserve">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27E74" w:rsidP="00AB76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27E74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05591">
              <w:rPr>
                <w:sz w:val="20"/>
                <w:szCs w:val="20"/>
              </w:rPr>
              <w:t>.05</w:t>
            </w:r>
            <w:r w:rsidR="00512A9F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C302A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827E74">
        <w:t>23.06</w:t>
      </w:r>
      <w:r w:rsidR="00AD74F3">
        <w:t>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64E5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4E5D">
              <w:rPr>
                <w:sz w:val="20"/>
                <w:szCs w:val="20"/>
              </w:rPr>
              <w:t> 956 437,94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0E279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79A">
              <w:rPr>
                <w:sz w:val="20"/>
                <w:szCs w:val="20"/>
              </w:rPr>
              <w:t> 342 770,54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1236" w:rsidP="00B64E5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E5D">
              <w:rPr>
                <w:sz w:val="20"/>
                <w:szCs w:val="20"/>
              </w:rPr>
              <w:t> 313 667,40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9 637 349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9 337 349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64E5D" w:rsidP="00E61236">
            <w:pPr>
              <w:pStyle w:val="af2"/>
              <w:jc w:val="center"/>
              <w:rPr>
                <w:sz w:val="20"/>
                <w:szCs w:val="20"/>
              </w:rPr>
            </w:pPr>
            <w:r w:rsidRPr="00B64E5D">
              <w:rPr>
                <w:sz w:val="20"/>
                <w:szCs w:val="20"/>
              </w:rPr>
              <w:t>1 313 667,40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64E5D" w:rsidP="000E279A">
            <w:pPr>
              <w:pStyle w:val="af2"/>
              <w:jc w:val="center"/>
              <w:rPr>
                <w:sz w:val="20"/>
                <w:szCs w:val="20"/>
              </w:rPr>
            </w:pPr>
            <w:r w:rsidRPr="00B64E5D">
              <w:rPr>
                <w:sz w:val="20"/>
                <w:szCs w:val="20"/>
              </w:rPr>
              <w:t>1 313 667,40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B64E5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64E5D">
              <w:rPr>
                <w:sz w:val="20"/>
                <w:szCs w:val="20"/>
              </w:rPr>
              <w:t> 920 902,09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E70E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79A">
              <w:rPr>
                <w:sz w:val="20"/>
                <w:szCs w:val="20"/>
              </w:rPr>
              <w:t> 293 816,47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64E5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E5D">
              <w:rPr>
                <w:sz w:val="20"/>
                <w:szCs w:val="20"/>
              </w:rPr>
              <w:t> 313 667,40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B64E5D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4E5D">
              <w:rPr>
                <w:b/>
                <w:sz w:val="20"/>
                <w:szCs w:val="20"/>
              </w:rPr>
              <w:t> 431 055,45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6 739 831,05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B64E5D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691 224,40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B64E5D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5 743 038,89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EB288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5 212 145,05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B64E5D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530 893,84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0E279A" w:rsidP="00B64E5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1 683</w:t>
            </w:r>
            <w:r w:rsidR="00B64E5D">
              <w:rPr>
                <w:sz w:val="20"/>
                <w:szCs w:val="20"/>
              </w:rPr>
              <w:t> 516,56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B64E5D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160 330,56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E6123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4 445 846,64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0E279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279A">
              <w:rPr>
                <w:b/>
                <w:sz w:val="20"/>
                <w:szCs w:val="20"/>
              </w:rPr>
              <w:t> 509 985,42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4445846,64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 xml:space="preserve">За счет субсидий, </w:t>
            </w:r>
            <w:r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622443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622443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0E279A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8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19" w:name="_GoBack"/>
            <w:bookmarkEnd w:id="19"/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20" w:name="sub_12102"/>
      <w:bookmarkEnd w:id="18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</w:t>
      </w:r>
      <w:r w:rsidR="00B64E5D">
        <w:rPr>
          <w:b/>
        </w:rPr>
        <w:t>15001,84</w:t>
      </w:r>
      <w:r>
        <w:rPr>
          <w:b/>
        </w:rPr>
        <w:t xml:space="preserve">     213- </w:t>
      </w:r>
      <w:r w:rsidR="00B64E5D">
        <w:rPr>
          <w:b/>
        </w:rPr>
        <w:t>4530,56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lastRenderedPageBreak/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FB25B2">
            <w:r>
              <w:t>515892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24364E">
            <w:r>
              <w:t>515892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2833AB">
            <w:r>
              <w:t>155800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FB25B2">
            <w: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20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1" w:name="sub_12103"/>
      <w:r>
        <w:t>1.3. Расчеты (обоснования) выплат работникам пособий по уходу за ребенком</w:t>
      </w:r>
    </w:p>
    <w:bookmarkEnd w:id="2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2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2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24364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4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4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5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6" w:name="sub_12302"/>
      <w:r>
        <w:t>3.2. Расчет (обоснование) расходов на уплату прочих налогов и сборов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7" w:name="sub_12303"/>
      <w:r w:rsidR="000B63E4">
        <w:t>3.3. Расчет (обоснование) расходов на иные платежи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9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9"/>
    <w:p w:rsidR="000B63E4" w:rsidRDefault="000B63E4" w:rsidP="000B63E4"/>
    <w:p w:rsidR="000B63E4" w:rsidRDefault="000B63E4" w:rsidP="000B63E4">
      <w:bookmarkStart w:id="30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2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2"/>
    </w:p>
    <w:p w:rsidR="000B63E4" w:rsidRDefault="000B63E4" w:rsidP="000B63E4">
      <w:bookmarkStart w:id="33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3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4" w:name="sub_12602"/>
      <w:r>
        <w:t>6.2. Расчет (обоснование) расходов на оплату транспортных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перевозку (доставку) </w:t>
            </w: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5" w:name="sub_12603"/>
      <w:r>
        <w:t>6.3. Расчет (обоснование) расходов на оплату коммунальных услуг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6" w:name="sub_12604"/>
      <w:r>
        <w:t>6.4. Расчет (обоснование) расходов на оплату аренды имущества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7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8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8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вневедомственной, пожарной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9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05195C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519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40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4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5C302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5C302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5C302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0E27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5C302A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6123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E6123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23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C302A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Цены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C302A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5C302A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Цены за единицу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5C302A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5C302A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 на выполнение муниципального </w:t>
            </w:r>
            <w:r w:rsidRPr="001E7A47">
              <w:rPr>
                <w:rFonts w:ascii="Arial" w:hAnsi="Arial" w:cs="Arial"/>
              </w:rPr>
              <w:lastRenderedPageBreak/>
              <w:t>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lastRenderedPageBreak/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 xml:space="preserve">абзацем вторым пункта 1 </w:t>
              </w:r>
              <w:r w:rsidRPr="001E7A47">
                <w:rPr>
                  <w:rStyle w:val="ae"/>
                  <w:rFonts w:ascii="Arial" w:hAnsi="Arial" w:cs="Arial"/>
                  <w:bCs/>
                </w:rPr>
                <w:lastRenderedPageBreak/>
                <w:t>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lastRenderedPageBreak/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Поступления от оказания услуг (выполнения работ) на платной основе </w:t>
            </w:r>
            <w:r w:rsidRPr="001E7A47">
              <w:rPr>
                <w:rFonts w:ascii="Arial" w:hAnsi="Arial" w:cs="Arial"/>
              </w:rPr>
              <w:lastRenderedPageBreak/>
              <w:t>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5C302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307433,22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2A" w:rsidRDefault="005C302A">
      <w:r>
        <w:separator/>
      </w:r>
    </w:p>
  </w:endnote>
  <w:endnote w:type="continuationSeparator" w:id="0">
    <w:p w:rsidR="005C302A" w:rsidRDefault="005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0E279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E279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E279A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E279A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2A" w:rsidRDefault="005C302A">
      <w:r>
        <w:separator/>
      </w:r>
    </w:p>
  </w:footnote>
  <w:footnote w:type="continuationSeparator" w:id="0">
    <w:p w:rsidR="005C302A" w:rsidRDefault="005C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55201" w:rsidRDefault="000E279A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51422"/>
    <w:rsid w:val="0005195C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833AB"/>
    <w:rsid w:val="0028532F"/>
    <w:rsid w:val="00292D10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75F5A"/>
    <w:rsid w:val="0058226D"/>
    <w:rsid w:val="005838AE"/>
    <w:rsid w:val="005878F5"/>
    <w:rsid w:val="005A0FFE"/>
    <w:rsid w:val="005A3337"/>
    <w:rsid w:val="005C302A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05591"/>
    <w:rsid w:val="00810F61"/>
    <w:rsid w:val="00812F50"/>
    <w:rsid w:val="00827E74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4E5D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B288B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88FF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FDDE-CE20-4DAE-B600-4681240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6795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3</cp:revision>
  <cp:lastPrinted>2022-06-21T07:55:00Z</cp:lastPrinted>
  <dcterms:created xsi:type="dcterms:W3CDTF">2022-06-21T07:55:00Z</dcterms:created>
  <dcterms:modified xsi:type="dcterms:W3CDTF">2022-06-21T08:10:00Z</dcterms:modified>
</cp:coreProperties>
</file>