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81" w:rsidRDefault="00A53181" w:rsidP="00A53181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53181" w:rsidRDefault="00A53181" w:rsidP="00A53181">
      <w:pPr>
        <w:jc w:val="center"/>
        <w:rPr>
          <w:b/>
        </w:rPr>
      </w:pPr>
      <w:r>
        <w:rPr>
          <w:b/>
        </w:rPr>
        <w:t xml:space="preserve"> Воскресенская средняя образовательная школа</w:t>
      </w:r>
    </w:p>
    <w:p w:rsidR="00A53181" w:rsidRDefault="00A53181" w:rsidP="00A53181">
      <w:pPr>
        <w:jc w:val="center"/>
        <w:rPr>
          <w:b/>
        </w:rPr>
      </w:pPr>
    </w:p>
    <w:p w:rsidR="00A53181" w:rsidRDefault="00A53181" w:rsidP="00A53181">
      <w:pPr>
        <w:jc w:val="center"/>
        <w:rPr>
          <w:b/>
          <w:sz w:val="28"/>
          <w:szCs w:val="28"/>
        </w:rPr>
      </w:pPr>
    </w:p>
    <w:p w:rsidR="00A53181" w:rsidRDefault="00A53181" w:rsidP="00A53181">
      <w:pPr>
        <w:tabs>
          <w:tab w:val="left" w:pos="4605"/>
          <w:tab w:val="left" w:pos="7995"/>
        </w:tabs>
        <w:rPr>
          <w:b/>
        </w:rPr>
      </w:pPr>
      <w:r>
        <w:rPr>
          <w:b/>
        </w:rPr>
        <w:t>Рассмотрено                                                                            Согласовано                                                       Утверждено</w:t>
      </w:r>
    </w:p>
    <w:p w:rsidR="00A53181" w:rsidRDefault="00A53181" w:rsidP="00A53181">
      <w:pPr>
        <w:tabs>
          <w:tab w:val="left" w:pos="4605"/>
          <w:tab w:val="left" w:pos="7995"/>
        </w:tabs>
      </w:pPr>
      <w:r>
        <w:t>на заседании методического                                                Заместитель директора по                                 Директор МОУ  ВСОШ</w:t>
      </w:r>
    </w:p>
    <w:p w:rsidR="00A53181" w:rsidRDefault="00A53181" w:rsidP="00A53181">
      <w:pPr>
        <w:tabs>
          <w:tab w:val="left" w:pos="4605"/>
          <w:tab w:val="left" w:pos="7575"/>
        </w:tabs>
      </w:pPr>
      <w:r>
        <w:t>объединения учителей                                                         УВР_____________                                               ___________________</w:t>
      </w:r>
    </w:p>
    <w:p w:rsidR="00A53181" w:rsidRDefault="00A53181" w:rsidP="00A53181">
      <w:r>
        <w:t>начальных классов                                                                   Цветкова Г.Н.                                                     Антонова М.И.</w:t>
      </w:r>
    </w:p>
    <w:p w:rsidR="00A53181" w:rsidRDefault="00A53181" w:rsidP="00A5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</w:pPr>
      <w:r>
        <w:t>Протокол №1                                                                        от «___» ____________2015г</w:t>
      </w:r>
      <w:r>
        <w:tab/>
        <w:t xml:space="preserve">               </w:t>
      </w:r>
    </w:p>
    <w:p w:rsidR="00A53181" w:rsidRDefault="00A53181" w:rsidP="00A53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5"/>
        </w:tabs>
      </w:pPr>
      <w:r>
        <w:t>от «___» __________2015г                                                                                                                                 Приказ № _____</w:t>
      </w:r>
    </w:p>
    <w:p w:rsidR="00A53181" w:rsidRDefault="00A53181" w:rsidP="00A53181">
      <w:r>
        <w:t xml:space="preserve">                                                                                                                                                                               от «____»____________2015 г</w:t>
      </w:r>
    </w:p>
    <w:p w:rsidR="00A53181" w:rsidRDefault="00A53181" w:rsidP="00A53181">
      <w:r>
        <w:t>Руководитель МО</w:t>
      </w:r>
    </w:p>
    <w:p w:rsidR="00A53181" w:rsidRDefault="00A53181" w:rsidP="00A53181">
      <w:r>
        <w:t>_________________</w:t>
      </w:r>
    </w:p>
    <w:p w:rsidR="00A53181" w:rsidRDefault="00A53181" w:rsidP="00A53181">
      <w:r>
        <w:t>Антонова Н.А.</w:t>
      </w:r>
    </w:p>
    <w:p w:rsidR="00A53181" w:rsidRDefault="00A53181" w:rsidP="00A53181">
      <w:pPr>
        <w:rPr>
          <w:sz w:val="28"/>
          <w:szCs w:val="28"/>
        </w:rPr>
      </w:pPr>
    </w:p>
    <w:p w:rsidR="00A53181" w:rsidRDefault="00A53181" w:rsidP="00A53181">
      <w:pPr>
        <w:rPr>
          <w:sz w:val="28"/>
          <w:szCs w:val="28"/>
        </w:rPr>
      </w:pPr>
    </w:p>
    <w:p w:rsidR="00A53181" w:rsidRDefault="00A53181" w:rsidP="00A53181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53181" w:rsidRDefault="00A53181" w:rsidP="00A53181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A53181" w:rsidRDefault="00A53181" w:rsidP="00A53181">
      <w:pPr>
        <w:tabs>
          <w:tab w:val="left" w:pos="243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4   класса</w:t>
      </w:r>
    </w:p>
    <w:p w:rsidR="00A53181" w:rsidRDefault="00A53181" w:rsidP="00A53181">
      <w:pPr>
        <w:tabs>
          <w:tab w:val="left" w:pos="2430"/>
        </w:tabs>
        <w:jc w:val="center"/>
        <w:rPr>
          <w:b/>
          <w:sz w:val="32"/>
          <w:szCs w:val="32"/>
        </w:rPr>
      </w:pPr>
    </w:p>
    <w:p w:rsidR="00A53181" w:rsidRDefault="00A53181" w:rsidP="00A53181">
      <w:pPr>
        <w:tabs>
          <w:tab w:val="left" w:pos="2430"/>
        </w:tabs>
        <w:jc w:val="center"/>
      </w:pPr>
      <w:r>
        <w:t>4 часа в неделю (всего 136 часов)</w:t>
      </w:r>
    </w:p>
    <w:p w:rsidR="00A53181" w:rsidRDefault="00A53181" w:rsidP="00A53181">
      <w:pPr>
        <w:jc w:val="right"/>
        <w:rPr>
          <w:sz w:val="28"/>
          <w:szCs w:val="28"/>
        </w:rPr>
      </w:pPr>
    </w:p>
    <w:p w:rsidR="00A53181" w:rsidRDefault="00A53181" w:rsidP="00A53181">
      <w:pPr>
        <w:jc w:val="right"/>
        <w:rPr>
          <w:sz w:val="28"/>
          <w:szCs w:val="28"/>
        </w:rPr>
      </w:pPr>
    </w:p>
    <w:p w:rsidR="00A53181" w:rsidRDefault="00A53181" w:rsidP="00A53181">
      <w:pPr>
        <w:jc w:val="right"/>
        <w:rPr>
          <w:sz w:val="28"/>
          <w:szCs w:val="28"/>
        </w:rPr>
      </w:pPr>
    </w:p>
    <w:p w:rsidR="00A53181" w:rsidRDefault="00A53181" w:rsidP="00A531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Составитель: </w:t>
      </w:r>
    </w:p>
    <w:p w:rsidR="00A53181" w:rsidRDefault="00A53181" w:rsidP="00A53181">
      <w:pPr>
        <w:jc w:val="right"/>
      </w:pPr>
      <w:r>
        <w:t>учитель начальных классов</w:t>
      </w:r>
    </w:p>
    <w:p w:rsidR="00A53181" w:rsidRDefault="00A53181" w:rsidP="00A53181">
      <w:r>
        <w:t xml:space="preserve">                                                                                                                                                                                                     Голубева В.В.</w:t>
      </w:r>
    </w:p>
    <w:p w:rsidR="00A53181" w:rsidRDefault="00A53181" w:rsidP="00A53181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A53181" w:rsidRDefault="00A53181" w:rsidP="00A53181">
      <w:pPr>
        <w:tabs>
          <w:tab w:val="left" w:pos="8220"/>
        </w:tabs>
      </w:pPr>
    </w:p>
    <w:p w:rsidR="00A53181" w:rsidRDefault="00A53181" w:rsidP="00A53181">
      <w:pPr>
        <w:tabs>
          <w:tab w:val="left" w:pos="8220"/>
        </w:tabs>
      </w:pPr>
    </w:p>
    <w:p w:rsidR="00A53181" w:rsidRDefault="00A53181" w:rsidP="00A53181">
      <w:pPr>
        <w:tabs>
          <w:tab w:val="left" w:pos="8220"/>
        </w:tabs>
        <w:jc w:val="center"/>
        <w:rPr>
          <w:b/>
        </w:rPr>
      </w:pPr>
    </w:p>
    <w:p w:rsidR="00A53181" w:rsidRDefault="00A53181" w:rsidP="00A53181">
      <w:pPr>
        <w:tabs>
          <w:tab w:val="left" w:pos="8220"/>
        </w:tabs>
        <w:jc w:val="center"/>
        <w:rPr>
          <w:b/>
        </w:rPr>
      </w:pPr>
      <w:r>
        <w:rPr>
          <w:b/>
        </w:rPr>
        <w:t>2015-2016 учебный год</w:t>
      </w:r>
    </w:p>
    <w:p w:rsidR="00A53181" w:rsidRDefault="00A53181" w:rsidP="00712F04">
      <w:pPr>
        <w:pStyle w:val="1"/>
        <w:jc w:val="center"/>
        <w:rPr>
          <w:b w:val="0"/>
          <w:bCs w:val="0"/>
          <w:sz w:val="24"/>
          <w:szCs w:val="24"/>
          <w:lang w:val="ru-RU"/>
        </w:rPr>
      </w:pPr>
    </w:p>
    <w:p w:rsidR="0094430F" w:rsidRPr="00F8014C" w:rsidRDefault="0094430F" w:rsidP="00D57C0A">
      <w:pPr>
        <w:pStyle w:val="a3"/>
        <w:numPr>
          <w:ilvl w:val="0"/>
          <w:numId w:val="4"/>
        </w:numPr>
        <w:jc w:val="center"/>
        <w:rPr>
          <w:b/>
          <w:bCs/>
        </w:rPr>
      </w:pPr>
      <w:r w:rsidRPr="00F8014C">
        <w:rPr>
          <w:b/>
          <w:bCs/>
        </w:rPr>
        <w:t>Пояснительная записка</w:t>
      </w:r>
    </w:p>
    <w:p w:rsidR="0094430F" w:rsidRPr="00F8014C" w:rsidRDefault="0094430F" w:rsidP="00626DB5">
      <w:pPr>
        <w:jc w:val="center"/>
        <w:rPr>
          <w:b/>
          <w:bCs/>
        </w:rPr>
      </w:pPr>
    </w:p>
    <w:p w:rsidR="0094430F" w:rsidRPr="00F8014C" w:rsidRDefault="0094430F" w:rsidP="00626DB5">
      <w:pPr>
        <w:autoSpaceDE w:val="0"/>
        <w:autoSpaceDN w:val="0"/>
        <w:adjustRightInd w:val="0"/>
        <w:jc w:val="both"/>
      </w:pPr>
      <w:r w:rsidRPr="00F8014C">
        <w:tab/>
        <w:t>Рабочая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от 26.11.2010 г. № 1241 (далее ФГОС НОО),</w:t>
      </w:r>
      <w:r w:rsidRPr="00975137">
        <w:rPr>
          <w:sz w:val="28"/>
          <w:szCs w:val="28"/>
        </w:rPr>
        <w:t xml:space="preserve"> </w:t>
      </w:r>
      <w:r w:rsidRPr="00F8014C">
        <w:t>с учетом примерной программы Федерального реестра</w:t>
      </w:r>
      <w:r>
        <w:t>,</w:t>
      </w:r>
      <w:r w:rsidRPr="00F8014C">
        <w:t xml:space="preserve"> </w:t>
      </w:r>
      <w:r w:rsidR="00A53181">
        <w:t xml:space="preserve"> на основе п</w:t>
      </w:r>
      <w:r w:rsidRPr="00F8014C">
        <w:t xml:space="preserve">римерной основной образовательной программы и авторской программы по математике  для учащихся 4-го класса Т.Е.Демидовой, С.А.Козловой, А.Г.Рубина, А.П.Тонких (М,: Баласс,2012), являющейся составной частью Образовательной системы «Школа 2100».  </w:t>
      </w:r>
    </w:p>
    <w:p w:rsidR="0094430F" w:rsidRPr="00F8014C" w:rsidRDefault="0094430F" w:rsidP="00A53181">
      <w:pPr>
        <w:autoSpaceDE w:val="0"/>
        <w:autoSpaceDN w:val="0"/>
        <w:adjustRightInd w:val="0"/>
        <w:jc w:val="both"/>
      </w:pPr>
      <w:r w:rsidRPr="00F8014C">
        <w:tab/>
      </w:r>
      <w:r w:rsidRPr="00F8014C">
        <w:rPr>
          <w:b/>
          <w:bCs/>
        </w:rPr>
        <w:t>Основная цель</w:t>
      </w:r>
      <w:r w:rsidRPr="00F8014C">
        <w:t xml:space="preserve"> 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94430F" w:rsidRPr="00F8014C" w:rsidRDefault="0094430F" w:rsidP="00D57C0A">
      <w:pPr>
        <w:tabs>
          <w:tab w:val="left" w:pos="1080"/>
        </w:tabs>
        <w:autoSpaceDE w:val="0"/>
        <w:ind w:left="567" w:firstLine="153"/>
        <w:jc w:val="both"/>
      </w:pPr>
      <w:r w:rsidRPr="00F8014C">
        <w:tab/>
        <w:t xml:space="preserve">Исходя из общих положений концепции математического  образования, начальный курс математики призван решать следующие </w:t>
      </w:r>
      <w:r w:rsidRPr="00F8014C">
        <w:rPr>
          <w:b/>
          <w:bCs/>
        </w:rPr>
        <w:t>задачи</w:t>
      </w:r>
      <w:r w:rsidRPr="00F8014C">
        <w:t>:</w:t>
      </w:r>
    </w:p>
    <w:p w:rsidR="0094430F" w:rsidRPr="00F8014C" w:rsidRDefault="0094430F" w:rsidP="00D57C0A">
      <w:pPr>
        <w:tabs>
          <w:tab w:val="left" w:pos="1080"/>
        </w:tabs>
        <w:autoSpaceDE w:val="0"/>
        <w:ind w:left="567"/>
        <w:jc w:val="both"/>
      </w:pPr>
      <w:r w:rsidRPr="00F8014C">
        <w:t>-   создать условия для формирования логического и абстрактного  мышления у младших школьников на входе в основную школу как основы их дальнейшего эффективного обучения;</w:t>
      </w:r>
    </w:p>
    <w:p w:rsidR="0094430F" w:rsidRPr="00F8014C" w:rsidRDefault="0094430F" w:rsidP="00F801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firstLine="77"/>
        <w:jc w:val="both"/>
        <w:rPr>
          <w:color w:val="000000"/>
        </w:rPr>
      </w:pPr>
      <w:r w:rsidRPr="00F8014C">
        <w:rPr>
          <w:color w:val="000000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94430F" w:rsidRPr="00F8014C" w:rsidRDefault="0094430F" w:rsidP="00F801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firstLine="77"/>
        <w:jc w:val="both"/>
        <w:rPr>
          <w:color w:val="000000"/>
        </w:rPr>
      </w:pPr>
      <w:r w:rsidRPr="00F8014C">
        <w:rPr>
          <w:color w:val="000000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94430F" w:rsidRPr="00F8014C" w:rsidRDefault="0094430F" w:rsidP="00F801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firstLine="77"/>
        <w:jc w:val="both"/>
        <w:rPr>
          <w:color w:val="000000"/>
        </w:rPr>
      </w:pPr>
      <w:r w:rsidRPr="00F8014C">
        <w:rPr>
          <w:color w:val="000000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94430F" w:rsidRPr="00F8014C" w:rsidRDefault="0094430F" w:rsidP="00F801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firstLine="77"/>
        <w:jc w:val="both"/>
        <w:rPr>
          <w:color w:val="000000"/>
        </w:rPr>
      </w:pPr>
      <w:r w:rsidRPr="00F8014C">
        <w:rPr>
          <w:color w:val="000000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94430F" w:rsidRPr="00F8014C" w:rsidRDefault="0094430F" w:rsidP="00F801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8014C">
        <w:rPr>
          <w:color w:val="000000"/>
        </w:rPr>
        <w:t>сформировать устойчивый интерес к математике на основе дифференцированного подхода к учащимся;</w:t>
      </w:r>
    </w:p>
    <w:p w:rsidR="0094430F" w:rsidRPr="00F8014C" w:rsidRDefault="0094430F" w:rsidP="00F8014C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90" w:firstLine="77"/>
        <w:jc w:val="both"/>
        <w:rPr>
          <w:color w:val="000000"/>
        </w:rPr>
      </w:pPr>
      <w:r w:rsidRPr="00F8014C">
        <w:rPr>
          <w:color w:val="000000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4430F" w:rsidRPr="00F8014C" w:rsidRDefault="0094430F" w:rsidP="00D57C0A">
      <w:pPr>
        <w:pStyle w:val="a6"/>
        <w:spacing w:after="0" w:line="240" w:lineRule="auto"/>
        <w:ind w:left="567" w:firstLine="0"/>
        <w:jc w:val="both"/>
        <w:rPr>
          <w:sz w:val="24"/>
          <w:szCs w:val="24"/>
        </w:rPr>
      </w:pPr>
      <w:r w:rsidRPr="00F8014C">
        <w:rPr>
          <w:b/>
          <w:bCs/>
          <w:i/>
          <w:iCs/>
          <w:sz w:val="24"/>
          <w:szCs w:val="24"/>
        </w:rPr>
        <w:t>Цели обучения в предлагаемом курсе математики</w:t>
      </w:r>
      <w:r w:rsidRPr="00F8014C">
        <w:rPr>
          <w:sz w:val="24"/>
          <w:szCs w:val="24"/>
        </w:rPr>
        <w:t xml:space="preserve">, сформулированные как линии развития личности ученика средствами предмета: </w:t>
      </w:r>
      <w:r w:rsidRPr="00F8014C">
        <w:rPr>
          <w:i/>
          <w:iCs/>
          <w:sz w:val="24"/>
          <w:szCs w:val="24"/>
        </w:rPr>
        <w:t>уметь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t>использовать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t>производить вычисления для принятия решений в различных жизненных ситуациях;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t>читать и записывать сведения об окружающем мире на языке математики;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t>формировать основы рационального мышления, математической речи и аргументации;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lastRenderedPageBreak/>
        <w:t>работать в соответствии с заданными алгоритмами;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t>узнавать в объектах окружающего мира известные геометрические формы и работать с ними;</w:t>
      </w:r>
    </w:p>
    <w:p w:rsidR="0094430F" w:rsidRPr="00F8014C" w:rsidRDefault="0094430F" w:rsidP="00F8014C">
      <w:pPr>
        <w:numPr>
          <w:ilvl w:val="0"/>
          <w:numId w:val="1"/>
        </w:numPr>
        <w:ind w:left="567"/>
        <w:jc w:val="both"/>
      </w:pPr>
      <w:r w:rsidRPr="00F8014C">
        <w:t>вести поиск информации (фактов, закономерностей, оснований для упорядочивания), преобразовать её в удобные для изучения и применения формы.</w:t>
      </w:r>
    </w:p>
    <w:p w:rsidR="0094430F" w:rsidRPr="00F8014C" w:rsidRDefault="0094430F" w:rsidP="00D71ADA">
      <w:pPr>
        <w:shd w:val="clear" w:color="auto" w:fill="FFFFFF"/>
        <w:ind w:left="567" w:firstLine="708"/>
        <w:jc w:val="both"/>
        <w:rPr>
          <w:color w:val="000000"/>
        </w:rPr>
      </w:pPr>
      <w:r w:rsidRPr="00F8014C">
        <w:rPr>
          <w:color w:val="000000"/>
        </w:rPr>
        <w:t xml:space="preserve">В результате освоения предметного содержания предлагаемого курса математики у учащихся предполагается </w:t>
      </w:r>
      <w:r w:rsidRPr="00F8014C">
        <w:rPr>
          <w:b/>
          <w:bCs/>
          <w:i/>
          <w:iCs/>
          <w:color w:val="000000"/>
        </w:rPr>
        <w:t xml:space="preserve">формирование универсальных учебных действий </w:t>
      </w:r>
      <w:r w:rsidRPr="00F8014C">
        <w:rPr>
          <w:color w:val="000000"/>
        </w:rPr>
        <w:t>(познавательных, регулятивных, коммуникативных)</w:t>
      </w:r>
      <w:r w:rsidRPr="00F8014C">
        <w:rPr>
          <w:b/>
          <w:bCs/>
          <w:i/>
          <w:iCs/>
          <w:color w:val="000000"/>
        </w:rPr>
        <w:t xml:space="preserve"> </w:t>
      </w:r>
      <w:r w:rsidRPr="00F8014C">
        <w:rPr>
          <w:color w:val="000000"/>
        </w:rPr>
        <w:t xml:space="preserve">позволяющих достигать </w:t>
      </w:r>
      <w:r w:rsidRPr="00F8014C">
        <w:rPr>
          <w:b/>
          <w:bCs/>
          <w:i/>
          <w:iCs/>
          <w:color w:val="000000"/>
        </w:rPr>
        <w:t>предметных</w:t>
      </w:r>
      <w:r w:rsidRPr="00F8014C">
        <w:rPr>
          <w:color w:val="000000"/>
        </w:rPr>
        <w:t xml:space="preserve">, </w:t>
      </w:r>
      <w:r w:rsidRPr="00F8014C">
        <w:rPr>
          <w:b/>
          <w:bCs/>
          <w:i/>
          <w:iCs/>
          <w:color w:val="000000"/>
        </w:rPr>
        <w:t xml:space="preserve">метапредметных и личностных </w:t>
      </w:r>
      <w:r w:rsidRPr="00F8014C">
        <w:rPr>
          <w:color w:val="000000"/>
        </w:rPr>
        <w:t>результатов</w:t>
      </w:r>
      <w:r w:rsidRPr="00F8014C">
        <w:rPr>
          <w:i/>
          <w:iCs/>
          <w:color w:val="000000"/>
        </w:rPr>
        <w:t>.</w:t>
      </w:r>
    </w:p>
    <w:p w:rsidR="0094430F" w:rsidRPr="00F8014C" w:rsidRDefault="0094430F" w:rsidP="00F8014C">
      <w:pPr>
        <w:numPr>
          <w:ilvl w:val="0"/>
          <w:numId w:val="3"/>
        </w:numPr>
        <w:tabs>
          <w:tab w:val="left" w:pos="426"/>
        </w:tabs>
        <w:ind w:left="567" w:firstLine="0"/>
        <w:jc w:val="both"/>
      </w:pPr>
      <w:r w:rsidRPr="00F8014C">
        <w:rPr>
          <w:b/>
          <w:bCs/>
          <w:i/>
          <w:iCs/>
          <w:color w:val="000000"/>
        </w:rPr>
        <w:t>Познавательные</w:t>
      </w:r>
      <w:r w:rsidRPr="00F8014C">
        <w:rPr>
          <w:color w:val="000000"/>
        </w:rPr>
        <w:t xml:space="preserve">: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 производить 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r w:rsidRPr="00F8014C">
        <w:t xml:space="preserve">Решая задачи, рассматриваемые в данном курсе, можно выстроить индивидуальные пути работы с математическим содержанием, требующие различного уровня логического мышления. Отличительной особенностью рассматриваемого курса математики  является раннее появление содержательного компонента «Элементы логики, комбинаторики, статистики и теории вероятностей», что обусловлено активной пропедевтикой этого компонента в начальной школе. </w:t>
      </w:r>
    </w:p>
    <w:p w:rsidR="0094430F" w:rsidRPr="00F8014C" w:rsidRDefault="0094430F" w:rsidP="00F8014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color w:val="000000"/>
        </w:rPr>
      </w:pPr>
      <w:r w:rsidRPr="00F8014C">
        <w:rPr>
          <w:b/>
          <w:bCs/>
          <w:i/>
          <w:iCs/>
          <w:color w:val="000000"/>
        </w:rPr>
        <w:t>Регулятивные</w:t>
      </w:r>
      <w:r w:rsidRPr="00F8014C">
        <w:rPr>
          <w:color w:val="000000"/>
        </w:rPr>
        <w:t>:</w:t>
      </w:r>
      <w:r w:rsidRPr="00F8014C">
        <w:rPr>
          <w:b/>
          <w:bCs/>
          <w:i/>
          <w:iCs/>
          <w:color w:val="000000"/>
        </w:rPr>
        <w:t xml:space="preserve"> </w:t>
      </w:r>
      <w:r w:rsidRPr="00F8014C">
        <w:rPr>
          <w:color w:val="000000"/>
        </w:rPr>
        <w:t xml:space="preserve">математическое содержание позволяет развивать и эту группу умений. В процессе работы </w:t>
      </w:r>
      <w:r w:rsidRPr="00F8014C"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</w:p>
    <w:p w:rsidR="0094430F" w:rsidRPr="00F8014C" w:rsidRDefault="0094430F" w:rsidP="00F8014C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color w:val="000000"/>
        </w:rPr>
      </w:pPr>
      <w:r w:rsidRPr="00F8014C">
        <w:rPr>
          <w:b/>
          <w:bCs/>
          <w:i/>
          <w:iCs/>
          <w:color w:val="000000"/>
        </w:rPr>
        <w:t>Коммуникативные</w:t>
      </w:r>
      <w:r w:rsidRPr="00F8014C">
        <w:rPr>
          <w:color w:val="000000"/>
        </w:rPr>
        <w:t xml:space="preserve">: в процессе изучения математики осуществляется знакомство с математическим языком, </w:t>
      </w:r>
      <w:r w:rsidRPr="00F8014C">
        <w:rPr>
          <w:b/>
          <w:bCs/>
          <w:i/>
          <w:iCs/>
          <w:color w:val="000000"/>
        </w:rPr>
        <w:t>формируются речевые умения</w:t>
      </w:r>
      <w:r w:rsidRPr="00F8014C">
        <w:rPr>
          <w:color w:val="000000"/>
        </w:rPr>
        <w:t xml:space="preserve">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94430F" w:rsidRPr="00F8014C" w:rsidRDefault="0094430F" w:rsidP="00D71ADA">
      <w:pPr>
        <w:tabs>
          <w:tab w:val="left" w:pos="567"/>
        </w:tabs>
        <w:autoSpaceDE w:val="0"/>
        <w:ind w:left="567" w:firstLine="720"/>
        <w:jc w:val="both"/>
      </w:pPr>
      <w:r w:rsidRPr="00F8014C">
        <w:t>Работая в соответствии с инструкциями к заданиям учебника, дети учатся работать в парах, выполняя заданные в  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8014C">
        <w:rPr>
          <w:color w:val="000000"/>
        </w:rPr>
        <w:t>Деятельностный подход – основной способ получения знаний.</w:t>
      </w:r>
    </w:p>
    <w:p w:rsidR="0094430F" w:rsidRPr="00F8014C" w:rsidRDefault="0094430F" w:rsidP="00D57C0A">
      <w:pPr>
        <w:tabs>
          <w:tab w:val="left" w:pos="1080"/>
        </w:tabs>
        <w:autoSpaceDE w:val="0"/>
        <w:ind w:firstLine="720"/>
        <w:jc w:val="both"/>
      </w:pPr>
      <w:r w:rsidRPr="00F8014C">
        <w:rPr>
          <w:color w:val="000000"/>
        </w:rPr>
        <w:t xml:space="preserve">В результате освоения предметного содержания курса математики у учащихся должны сформироваться как предметные, так и общие учебные умения, а также способы познавательной деятельности. </w:t>
      </w:r>
      <w:r w:rsidRPr="00F8014C">
        <w:t>Такая работа может  эффективно осуществляться только в том случае, если ребёнок будет  испытывать мотивацию к деятельности, для него будут не только ясны рассматриваемые знания и алгоритмы действий, но и представлена интересная возможность для их реализации.</w:t>
      </w:r>
    </w:p>
    <w:p w:rsidR="0094430F" w:rsidRPr="00F8014C" w:rsidRDefault="0094430F" w:rsidP="00D57C0A">
      <w:pPr>
        <w:tabs>
          <w:tab w:val="left" w:pos="1080"/>
        </w:tabs>
        <w:autoSpaceDE w:val="0"/>
        <w:jc w:val="both"/>
      </w:pPr>
      <w:r w:rsidRPr="00F8014C">
        <w:tab/>
        <w:t>Данная программа позволяет обеспечить требуемый уровень подготовки школьников («ученик научится»), предусматриваемый ФГОС НОО, а так же позволяет осуществлять подготовку, которая является достаточной для повышенного уровня изучения математики («ученик получит возможность научиться»).</w:t>
      </w:r>
    </w:p>
    <w:p w:rsidR="0094430F" w:rsidRPr="00F8014C" w:rsidRDefault="0094430F" w:rsidP="00D57C0A">
      <w:pPr>
        <w:tabs>
          <w:tab w:val="left" w:pos="1080"/>
        </w:tabs>
        <w:autoSpaceDE w:val="0"/>
        <w:jc w:val="both"/>
        <w:rPr>
          <w:rFonts w:eastAsia="SimSun"/>
          <w:lang w:eastAsia="zh-CN"/>
        </w:rPr>
      </w:pPr>
      <w:r w:rsidRPr="00F8014C">
        <w:lastRenderedPageBreak/>
        <w:tab/>
      </w:r>
      <w:r w:rsidRPr="00F8014C">
        <w:rPr>
          <w:rFonts w:eastAsia="SimSun"/>
          <w:lang w:eastAsia="zh-CN"/>
        </w:rPr>
        <w:t>Система оценивания планируемых результатов образовательного процесса носит комплексный и критериальный, личностно-ориентированный характер, что позволит отследить динамику достижений четвероклассников.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8014C">
        <w:rPr>
          <w:i/>
          <w:iCs/>
          <w:color w:val="000000"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</w:t>
      </w:r>
      <w:r w:rsidRPr="00F8014C">
        <w:rPr>
          <w:color w:val="000000"/>
        </w:rPr>
        <w:t xml:space="preserve">, выполнения текущих самостоятельных работ на этапе актуализации знаний и на этапе повторения, закрепления  и обобщения изученного практически на каждом уроке, проведения этапа контроля на основе специальных тетрадей, содержащих текущие и итоговые контрольные работы.  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F8014C">
        <w:rPr>
          <w:color w:val="000000"/>
        </w:rPr>
        <w:t xml:space="preserve"> Особенно следует отметить такой эффективный элемент контроля, связанный с использованием проблемно-диалогической технологии, как самостоятельная оценка и актуализация знаний перед началом изучения нового материала. В этом случае детям предлагается </w:t>
      </w:r>
      <w:r w:rsidRPr="00F8014C">
        <w:rPr>
          <w:i/>
          <w:iCs/>
          <w:color w:val="000000"/>
        </w:rPr>
        <w:t xml:space="preserve">самим </w:t>
      </w:r>
      <w:r w:rsidRPr="00F8014C">
        <w:rPr>
          <w:color w:val="000000"/>
        </w:rPr>
        <w:t xml:space="preserve">сформулировать необходимые для решения возникшей проблемы знания и умения и, как следствие, </w:t>
      </w:r>
      <w:r w:rsidRPr="00F8014C">
        <w:rPr>
          <w:i/>
          <w:iCs/>
          <w:color w:val="000000"/>
        </w:rPr>
        <w:t>самим</w:t>
      </w:r>
      <w:r w:rsidRPr="00F8014C">
        <w:rPr>
          <w:color w:val="000000"/>
        </w:rPr>
        <w:t xml:space="preserve"> выбрать или даже </w:t>
      </w:r>
      <w:r w:rsidRPr="00F8014C">
        <w:rPr>
          <w:i/>
          <w:iCs/>
          <w:color w:val="000000"/>
        </w:rPr>
        <w:t>придумать</w:t>
      </w:r>
      <w:r w:rsidRPr="00F8014C">
        <w:rPr>
          <w:color w:val="000000"/>
        </w:rPr>
        <w:t xml:space="preserve"> задания для повторения, закрепления и обобщения изученного ранее. Такая работа является одним из наиболее эффективных приёмов диагностики реальной сформированности  предметных и познавательных  умений у учащихся и позволяет педагогу выстроить свою деятельность с точки зрения дифференциации работы с ними.</w:t>
      </w:r>
    </w:p>
    <w:p w:rsidR="0094430F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color w:val="000000"/>
        </w:rPr>
        <w:t>Важную роль в проведении контроля с точки зрения выстраивания</w:t>
      </w:r>
      <w:r w:rsidRPr="00F8014C">
        <w:rPr>
          <w:i/>
          <w:iCs/>
          <w:color w:val="000000"/>
        </w:rPr>
        <w:t xml:space="preserve"> дифференцированного</w:t>
      </w:r>
      <w:r w:rsidRPr="00F8014C">
        <w:rPr>
          <w:color w:val="000000"/>
        </w:rPr>
        <w:t xml:space="preserve"> </w:t>
      </w:r>
      <w:r w:rsidRPr="00F8014C">
        <w:rPr>
          <w:i/>
          <w:iCs/>
          <w:color w:val="000000"/>
        </w:rPr>
        <w:t>подхода к учащимся</w:t>
      </w:r>
      <w:r w:rsidRPr="00F8014C">
        <w:rPr>
          <w:color w:val="000000"/>
        </w:rPr>
        <w:t xml:space="preserve"> имеют тетради для </w:t>
      </w:r>
      <w:r w:rsidRPr="00F8014C">
        <w:rPr>
          <w:i/>
          <w:iCs/>
        </w:rPr>
        <w:t>тетради для контрольных работ</w:t>
      </w:r>
      <w:r w:rsidRPr="00F8014C">
        <w:t>.</w:t>
      </w:r>
      <w:r w:rsidRPr="00F8014C">
        <w:rPr>
          <w:color w:val="000000"/>
        </w:rPr>
        <w:t xml:space="preserve"> Они включают, в соответствии с принципом минимакса, не только обязательный минимум (необходимые требования), который </w:t>
      </w:r>
      <w:r w:rsidRPr="00F8014C">
        <w:rPr>
          <w:i/>
          <w:iCs/>
          <w:color w:val="000000"/>
        </w:rPr>
        <w:t>должны</w:t>
      </w:r>
      <w:r w:rsidRPr="00F8014C">
        <w:rPr>
          <w:color w:val="000000"/>
        </w:rPr>
        <w:t xml:space="preserve"> усвоить все ученики, но и максимум, который они </w:t>
      </w:r>
      <w:r w:rsidRPr="00F8014C">
        <w:rPr>
          <w:i/>
          <w:iCs/>
          <w:color w:val="000000"/>
        </w:rPr>
        <w:t>могут</w:t>
      </w:r>
      <w:r w:rsidRPr="00F8014C">
        <w:rPr>
          <w:color w:val="000000"/>
        </w:rPr>
        <w:t xml:space="preserve"> усвоить. При этом задания разного уровня сложности выделены в группы:</w:t>
      </w:r>
      <w:r w:rsidRPr="00F8014C">
        <w:t xml:space="preserve"> задания необходимого, программного и максимального уровней, при  этом ученики </w:t>
      </w:r>
      <w:r w:rsidRPr="00F8014C">
        <w:rPr>
          <w:i/>
          <w:iCs/>
        </w:rPr>
        <w:t>должны</w:t>
      </w:r>
      <w:r w:rsidRPr="00F8014C">
        <w:t xml:space="preserve"> выполнить задания необходимого уровня и </w:t>
      </w:r>
      <w:r w:rsidRPr="00F8014C">
        <w:rPr>
          <w:i/>
          <w:iCs/>
        </w:rPr>
        <w:t>могут</w:t>
      </w:r>
      <w:r w:rsidRPr="00F8014C">
        <w:t xml:space="preserve"> 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</w:p>
    <w:p w:rsidR="0094430F" w:rsidRPr="00F8014C" w:rsidRDefault="0094430F" w:rsidP="00D57C0A">
      <w:pPr>
        <w:pStyle w:val="a4"/>
        <w:jc w:val="center"/>
        <w:rPr>
          <w:rFonts w:ascii="Times New Roman" w:cs="Times New Roman"/>
          <w:b/>
          <w:bCs/>
        </w:rPr>
      </w:pPr>
      <w:r w:rsidRPr="00F8014C">
        <w:rPr>
          <w:rFonts w:ascii="Times New Roman" w:cs="Times New Roman"/>
          <w:b/>
          <w:bCs/>
        </w:rPr>
        <w:t>2. Общая характеристика учебного предмета.</w:t>
      </w:r>
    </w:p>
    <w:p w:rsidR="0094430F" w:rsidRPr="00F8014C" w:rsidRDefault="0094430F" w:rsidP="00D57C0A">
      <w:pPr>
        <w:pStyle w:val="a4"/>
        <w:spacing w:after="0"/>
        <w:ind w:firstLine="709"/>
        <w:jc w:val="both"/>
        <w:rPr>
          <w:rFonts w:ascii="Times New Roman" w:cs="Times New Roman"/>
        </w:rPr>
      </w:pPr>
      <w:r w:rsidRPr="00F8014C">
        <w:rPr>
          <w:rFonts w:ascii="Times New Roman" w:cs="Times New Roman"/>
        </w:rPr>
        <w:t>Содержание данного предмета</w:t>
      </w:r>
      <w:r w:rsidRPr="00F8014C">
        <w:rPr>
          <w:rFonts w:ascii="Times New Roman" w:cs="Times New Roman"/>
          <w:b/>
          <w:bCs/>
        </w:rPr>
        <w:t xml:space="preserve"> </w:t>
      </w:r>
      <w:r w:rsidRPr="00F8014C">
        <w:rPr>
          <w:rFonts w:ascii="Times New Roman" w:cs="Times New Roman"/>
        </w:rPr>
        <w:t>направлено на решение следующих задач: развитие математической  речи, 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94430F" w:rsidRPr="00F8014C" w:rsidRDefault="0094430F" w:rsidP="00D57C0A">
      <w:pPr>
        <w:snapToGrid w:val="0"/>
        <w:ind w:left="113" w:right="113" w:firstLine="596"/>
        <w:jc w:val="both"/>
      </w:pPr>
    </w:p>
    <w:p w:rsidR="0094430F" w:rsidRPr="00F8014C" w:rsidRDefault="0094430F" w:rsidP="00D57C0A">
      <w:pPr>
        <w:pStyle w:val="a4"/>
        <w:jc w:val="center"/>
        <w:rPr>
          <w:rFonts w:ascii="Times New Roman" w:cs="Times New Roman"/>
          <w:b/>
          <w:bCs/>
        </w:rPr>
      </w:pPr>
      <w:r w:rsidRPr="00F8014C">
        <w:rPr>
          <w:rFonts w:ascii="Times New Roman" w:cs="Times New Roman"/>
          <w:b/>
          <w:bCs/>
        </w:rPr>
        <w:t>3. Место учебного предмета «Математика» в учебном плане</w:t>
      </w:r>
    </w:p>
    <w:p w:rsidR="0094430F" w:rsidRDefault="0094430F" w:rsidP="00D57C0A">
      <w:pPr>
        <w:pStyle w:val="a4"/>
        <w:ind w:firstLine="709"/>
        <w:jc w:val="both"/>
        <w:rPr>
          <w:rFonts w:ascii="Times New Roman" w:cs="Times New Roman"/>
        </w:rPr>
      </w:pPr>
      <w:r w:rsidRPr="00F8014C">
        <w:rPr>
          <w:rFonts w:ascii="Times New Roman" w:cs="Times New Roman"/>
        </w:rPr>
        <w:t xml:space="preserve">Учебный предмет «Математика» является обязательным в БУПе с недельной  нагрузкой 4 часа. Всего за год </w:t>
      </w:r>
      <w:r w:rsidRPr="00F8014C">
        <w:rPr>
          <w:rFonts w:ascii="Times New Roman" w:cs="Times New Roman"/>
          <w:color w:val="FF6600"/>
        </w:rPr>
        <w:t>136</w:t>
      </w:r>
      <w:r w:rsidRPr="00F8014C">
        <w:rPr>
          <w:rFonts w:ascii="Times New Roman" w:cs="Times New Roman"/>
        </w:rPr>
        <w:t xml:space="preserve"> часов.</w:t>
      </w:r>
    </w:p>
    <w:p w:rsidR="0094430F" w:rsidRPr="00F8014C" w:rsidRDefault="0094430F" w:rsidP="00D57C0A">
      <w:pPr>
        <w:pStyle w:val="a4"/>
        <w:ind w:firstLine="709"/>
        <w:jc w:val="both"/>
        <w:rPr>
          <w:rFonts w:ascii="Times New Roman" w:cs="Times New Roman"/>
        </w:rPr>
      </w:pPr>
    </w:p>
    <w:p w:rsidR="0094430F" w:rsidRPr="00F8014C" w:rsidRDefault="0094430F" w:rsidP="00D57C0A">
      <w:pPr>
        <w:pStyle w:val="a4"/>
        <w:tabs>
          <w:tab w:val="left" w:pos="7845"/>
        </w:tabs>
        <w:jc w:val="center"/>
        <w:rPr>
          <w:rFonts w:ascii="Times New Roman" w:cs="Times New Roman"/>
          <w:b/>
          <w:bCs/>
        </w:rPr>
      </w:pPr>
      <w:r w:rsidRPr="00F8014C">
        <w:rPr>
          <w:rFonts w:ascii="Times New Roman" w:cs="Times New Roman"/>
          <w:b/>
          <w:bCs/>
        </w:rPr>
        <w:t>4. Ценностные ориентации</w:t>
      </w:r>
    </w:p>
    <w:p w:rsidR="0094430F" w:rsidRPr="00F8014C" w:rsidRDefault="0094430F" w:rsidP="00D57C0A">
      <w:pPr>
        <w:ind w:firstLine="284"/>
        <w:jc w:val="both"/>
      </w:pPr>
      <w:r w:rsidRPr="00F8014C">
        <w:rPr>
          <w:b/>
          <w:bCs/>
        </w:rPr>
        <w:tab/>
      </w:r>
      <w:r w:rsidRPr="00F8014C">
        <w:t xml:space="preserve">   Ценностные ориентиры изучения </w:t>
      </w:r>
      <w:r w:rsidRPr="00F8014C">
        <w:rPr>
          <w:i/>
          <w:iCs/>
        </w:rPr>
        <w:t>предмета</w:t>
      </w:r>
      <w:r w:rsidRPr="00F8014C">
        <w:t xml:space="preserve"> «Математика» в целом ограничиваются </w:t>
      </w:r>
      <w:r w:rsidRPr="00F8014C">
        <w:rPr>
          <w:b/>
          <w:bCs/>
          <w:i/>
          <w:iCs/>
        </w:rPr>
        <w:t>ценностью истины</w:t>
      </w:r>
      <w:r w:rsidRPr="00F8014C">
        <w:t xml:space="preserve">, однако </w:t>
      </w:r>
      <w:r w:rsidRPr="00F8014C">
        <w:rPr>
          <w:i/>
          <w:iCs/>
        </w:rPr>
        <w:t>данный курс</w:t>
      </w:r>
      <w:r w:rsidRPr="00F8014C">
        <w:t xml:space="preserve"> предлагает как расширение содержания  предмета (компетентностные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2100»), так и  совокупность методик и технологий (в том числе и проектной), позволяющих заниматься </w:t>
      </w:r>
      <w:r w:rsidRPr="00F8014C">
        <w:rPr>
          <w:i/>
          <w:iCs/>
        </w:rPr>
        <w:t>всесторонним</w:t>
      </w:r>
      <w:r w:rsidRPr="00F8014C">
        <w:t xml:space="preserve"> формированием личности учащихся средствами предмета «Математика» и, как следствие, </w:t>
      </w:r>
      <w:r w:rsidRPr="00F8014C">
        <w:rPr>
          <w:i/>
          <w:iCs/>
        </w:rPr>
        <w:t>расширить</w:t>
      </w:r>
      <w:r w:rsidRPr="00F8014C">
        <w:t xml:space="preserve"> набор ценностных ориентиров. 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b/>
          <w:bCs/>
        </w:rPr>
        <w:t>Ценность истины</w:t>
      </w:r>
      <w:r w:rsidRPr="00F8014C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b/>
          <w:bCs/>
        </w:rPr>
        <w:t>Ценность человека</w:t>
      </w:r>
      <w:r w:rsidRPr="00F8014C">
        <w:t xml:space="preserve"> как разумного существа, стремящегося к познанию мира и самосовершенствованию.  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b/>
          <w:bCs/>
        </w:rPr>
        <w:t>Ценность труда и творчества</w:t>
      </w:r>
      <w:r w:rsidRPr="00F8014C">
        <w:t xml:space="preserve"> как естественного условия человеческой деятельности и жизни. 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b/>
          <w:bCs/>
        </w:rPr>
        <w:t>Ценность свободы</w:t>
      </w:r>
      <w:r w:rsidRPr="00F8014C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b/>
          <w:bCs/>
        </w:rPr>
        <w:t xml:space="preserve">Ценность гражданственности </w:t>
      </w:r>
      <w:r w:rsidRPr="00F8014C">
        <w:t>– осознание человеком себя как члена общества, народа, представителя страны и государства.</w:t>
      </w:r>
    </w:p>
    <w:p w:rsidR="0094430F" w:rsidRPr="00F8014C" w:rsidRDefault="0094430F" w:rsidP="00D57C0A">
      <w:pPr>
        <w:pStyle w:val="a8"/>
        <w:spacing w:before="0" w:beforeAutospacing="0" w:after="0" w:afterAutospacing="0"/>
        <w:ind w:firstLine="357"/>
        <w:jc w:val="both"/>
      </w:pPr>
      <w:r w:rsidRPr="00F8014C">
        <w:rPr>
          <w:b/>
          <w:bCs/>
        </w:rPr>
        <w:t xml:space="preserve">Ценность патриотизма </w:t>
      </w:r>
      <w:r w:rsidRPr="00F8014C">
        <w:t>–</w:t>
      </w:r>
      <w:r w:rsidRPr="00F8014C">
        <w:rPr>
          <w:b/>
          <w:bCs/>
        </w:rPr>
        <w:t xml:space="preserve"> </w:t>
      </w:r>
      <w:r w:rsidRPr="00F8014C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94430F" w:rsidRPr="00F8014C" w:rsidRDefault="0094430F" w:rsidP="00D57C0A">
      <w:pPr>
        <w:pStyle w:val="a4"/>
        <w:jc w:val="both"/>
        <w:rPr>
          <w:rFonts w:ascii="Times New Roman" w:cs="Times New Roman"/>
        </w:rPr>
      </w:pPr>
    </w:p>
    <w:p w:rsidR="0094430F" w:rsidRDefault="0094430F" w:rsidP="00D57C0A">
      <w:pPr>
        <w:pStyle w:val="a4"/>
        <w:jc w:val="both"/>
        <w:rPr>
          <w:rFonts w:ascii="Times New Roman" w:cs="Times New Roman"/>
        </w:rPr>
      </w:pPr>
    </w:p>
    <w:p w:rsidR="0094430F" w:rsidRDefault="0094430F" w:rsidP="00D57C0A">
      <w:pPr>
        <w:pStyle w:val="a4"/>
        <w:jc w:val="both"/>
        <w:rPr>
          <w:rFonts w:ascii="Times New Roman" w:cs="Times New Roman"/>
        </w:rPr>
      </w:pPr>
    </w:p>
    <w:p w:rsidR="0094430F" w:rsidRDefault="0094430F" w:rsidP="00D57C0A">
      <w:pPr>
        <w:pStyle w:val="a4"/>
        <w:jc w:val="both"/>
        <w:rPr>
          <w:rFonts w:ascii="Times New Roman" w:cs="Times New Roman"/>
        </w:rPr>
      </w:pPr>
    </w:p>
    <w:p w:rsidR="0094430F" w:rsidRPr="00F8014C" w:rsidRDefault="0094430F" w:rsidP="00D57C0A">
      <w:pPr>
        <w:pStyle w:val="a4"/>
        <w:jc w:val="both"/>
        <w:rPr>
          <w:rFonts w:ascii="Times New Roman" w:cs="Times New Roman"/>
        </w:rPr>
      </w:pPr>
    </w:p>
    <w:p w:rsidR="0094430F" w:rsidRPr="00F8014C" w:rsidRDefault="0094430F" w:rsidP="00D57C0A">
      <w:pPr>
        <w:pStyle w:val="a4"/>
        <w:jc w:val="center"/>
        <w:rPr>
          <w:rFonts w:ascii="Times New Roman" w:cs="Times New Roman"/>
          <w:b/>
          <w:bCs/>
        </w:rPr>
      </w:pPr>
      <w:r w:rsidRPr="00F8014C">
        <w:rPr>
          <w:rFonts w:ascii="Times New Roman" w:cs="Times New Roman"/>
          <w:b/>
          <w:bCs/>
        </w:rPr>
        <w:t>5. Планируемые образовательные результаты освоения ООП на предметном  содержании «Математика»</w:t>
      </w:r>
    </w:p>
    <w:p w:rsidR="0094430F" w:rsidRPr="00F8014C" w:rsidRDefault="0094430F" w:rsidP="00D57C0A">
      <w:pPr>
        <w:pStyle w:val="a4"/>
        <w:jc w:val="both"/>
        <w:rPr>
          <w:rFonts w:ascii="Times New Roman" w:cs="Times New Roman"/>
          <w:b/>
          <w:bCs/>
        </w:rPr>
      </w:pPr>
    </w:p>
    <w:tbl>
      <w:tblPr>
        <w:tblW w:w="1417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992"/>
        <w:gridCol w:w="6290"/>
        <w:gridCol w:w="3774"/>
      </w:tblGrid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F65C0D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Fonts w:ascii="Times New Roman" w:cs="Times New Roman"/>
              </w:rPr>
              <w:lastRenderedPageBreak/>
              <w:t>Содержание учебной программы математика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F65C0D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Fonts w:ascii="Times New Roman" w:cs="Times New Roman"/>
              </w:rPr>
              <w:t>Кол-во часов</w:t>
            </w: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F65C0D">
            <w:pPr>
              <w:pStyle w:val="a9"/>
              <w:jc w:val="center"/>
              <w:rPr>
                <w:rFonts w:ascii="Times New Roman" w:cs="Times New Roman"/>
              </w:rPr>
            </w:pPr>
            <w:r w:rsidRPr="00F8014C">
              <w:rPr>
                <w:rFonts w:ascii="Times New Roman" w:cs="Times New Roman"/>
              </w:rPr>
              <w:t>Предметные результаты освоения программы</w:t>
            </w:r>
          </w:p>
        </w:tc>
        <w:tc>
          <w:tcPr>
            <w:tcW w:w="3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30F" w:rsidRPr="00F8014C" w:rsidRDefault="0094430F" w:rsidP="00F65C0D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Fonts w:ascii="Times New Roman" w:cs="Times New Roman"/>
              </w:rPr>
              <w:t>Личностные и метапредметные результаты освоения программы</w:t>
            </w: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spacing w:line="360" w:lineRule="auto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</w:rPr>
              <w:t xml:space="preserve">Числа и действия над ними </w:t>
            </w:r>
          </w:p>
          <w:p w:rsidR="0094430F" w:rsidRPr="00F8014C" w:rsidRDefault="0094430F" w:rsidP="009372CF">
            <w:pPr>
              <w:pStyle w:val="a9"/>
              <w:jc w:val="both"/>
              <w:rPr>
                <w:rFonts w:asci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числа по классам и разрядам.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Исследовать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ситуации, требующие сравнения чисел, их упорядочения.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явления и события с использованием чисел.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Сравнивать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разные способы вычислений, выбирая удобный.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Прогнозировать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результат вычислений.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</w:rPr>
              <w:t xml:space="preserve">Пошагово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контролировать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правильность и полноту выполнения алгоритма арифметического действия.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  <w:tc>
          <w:tcPr>
            <w:tcW w:w="37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430F" w:rsidRPr="00F8014C" w:rsidRDefault="0094430F" w:rsidP="009372CF">
            <w:pPr>
              <w:jc w:val="both"/>
            </w:pPr>
            <w:r w:rsidRPr="00F8014C">
              <w:rPr>
                <w:i/>
                <w:iCs/>
              </w:rPr>
              <w:t xml:space="preserve">Личностными результатами </w:t>
            </w:r>
            <w:r w:rsidRPr="00F8014C">
              <w:t xml:space="preserve"> изучения учебно-методического курса «Математика» в 4-м классе является формирование следующих умений: 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5"/>
              </w:numPr>
              <w:tabs>
                <w:tab w:val="clear" w:pos="1004"/>
                <w:tab w:val="num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Самостоятельно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определять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и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высказывать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самые простые общие для всех людей правила поведения при общении и сотрудничестве (этические нормы общения и сотрудничества).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6"/>
              </w:numPr>
              <w:tabs>
                <w:tab w:val="clear" w:pos="1004"/>
                <w:tab w:val="num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В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самостоятельно созданных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ситуациях общения и сотрудничества, опираясь на общие для всех простые правила поведения, 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делать выбор</w:t>
            </w:r>
            <w:r w:rsidRPr="00F8014C">
              <w:rPr>
                <w:b w:val="0"/>
                <w:bCs w:val="0"/>
                <w:sz w:val="24"/>
                <w:szCs w:val="24"/>
              </w:rPr>
              <w:t>, какой поступок совершить.</w:t>
            </w: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Средством достижения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этих результатов служит учебный материал и задания учебника, нацеленные на умение определять свое отношение к миру.</w:t>
            </w:r>
          </w:p>
          <w:p w:rsidR="0094430F" w:rsidRPr="00F8014C" w:rsidRDefault="0094430F" w:rsidP="00F65C0D">
            <w:r w:rsidRPr="00F8014C">
              <w:rPr>
                <w:i/>
                <w:iCs/>
              </w:rPr>
              <w:t>Метапредметными результатами</w:t>
            </w:r>
            <w:r w:rsidRPr="00F8014C">
              <w:t xml:space="preserve"> изучения учебно-методического курса «Математика» в 4-ом классе являются формирование следующих универсальных учебных действий. </w:t>
            </w:r>
          </w:p>
          <w:p w:rsidR="0094430F" w:rsidRPr="00F8014C" w:rsidRDefault="0094430F" w:rsidP="00F65C0D">
            <w:pPr>
              <w:pStyle w:val="3"/>
              <w:spacing w:before="0"/>
              <w:jc w:val="left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Регулятивные УУД</w:t>
            </w:r>
            <w:r w:rsidRPr="00F8014C">
              <w:rPr>
                <w:b w:val="0"/>
                <w:bCs w:val="0"/>
                <w:sz w:val="24"/>
                <w:szCs w:val="24"/>
              </w:rPr>
              <w:t>: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7"/>
              </w:numPr>
              <w:tabs>
                <w:tab w:val="clear" w:pos="1004"/>
                <w:tab w:val="num" w:pos="0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8"/>
              </w:numPr>
              <w:tabs>
                <w:tab w:val="clear" w:pos="1004"/>
                <w:tab w:val="num" w:pos="0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lastRenderedPageBreak/>
              <w:t>Учиться совместно с учителем обнаруживать и формулировать учебную проблему.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9"/>
              </w:numPr>
              <w:tabs>
                <w:tab w:val="clear" w:pos="1004"/>
                <w:tab w:val="num" w:pos="0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0"/>
              </w:numPr>
              <w:tabs>
                <w:tab w:val="clear" w:pos="1004"/>
                <w:tab w:val="num" w:pos="0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Средством формирования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этих действий служит технология проблемного диалога на этапе изучения нового материала.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1"/>
              </w:numPr>
              <w:tabs>
                <w:tab w:val="clear" w:pos="1004"/>
                <w:tab w:val="num" w:pos="0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Средством формирования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этих действий служит технология оценивания образовательных достижений (учебных успехов).</w:t>
            </w: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</w:rPr>
              <w:t>Величины и их измерение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Исследовать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ситуации, требующие сравнения величин, их упорядочения.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Переходить</w:t>
            </w:r>
            <w:r w:rsidRPr="00F8014C">
              <w:rPr>
                <w:rStyle w:val="FontStyle68"/>
                <w:sz w:val="24"/>
                <w:szCs w:val="24"/>
              </w:rPr>
              <w:t xml:space="preserve"> от одних единиц измерения к другим.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Группировать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величины по заданному или самостоятельно установленному правилу.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явления и события с использованием величин.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Разрешать</w:t>
            </w:r>
            <w:r w:rsidRPr="00F8014C">
              <w:rPr>
                <w:rStyle w:val="FontStyle68"/>
                <w:sz w:val="24"/>
                <w:szCs w:val="24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Находить</w:t>
            </w:r>
            <w:r w:rsidRPr="00F8014C">
              <w:rPr>
                <w:rStyle w:val="FontStyle68"/>
                <w:sz w:val="24"/>
                <w:szCs w:val="24"/>
              </w:rPr>
              <w:t xml:space="preserve"> геометрические величины разными способами.</w:t>
            </w:r>
          </w:p>
        </w:tc>
        <w:tc>
          <w:tcPr>
            <w:tcW w:w="37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</w:rPr>
              <w:lastRenderedPageBreak/>
              <w:t xml:space="preserve">Текстовые задачи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изученные зависимости.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Находить</w:t>
            </w:r>
            <w:r w:rsidRPr="00F8014C">
              <w:rPr>
                <w:rStyle w:val="FontStyle68"/>
                <w:sz w:val="24"/>
                <w:szCs w:val="24"/>
              </w:rPr>
              <w:t xml:space="preserve"> и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выбирать</w:t>
            </w:r>
            <w:r w:rsidRPr="00F8014C">
              <w:rPr>
                <w:rStyle w:val="FontStyle68"/>
                <w:sz w:val="24"/>
                <w:szCs w:val="24"/>
              </w:rPr>
              <w:t xml:space="preserve"> способ решения текстовой задачи. Выбирать удобный способ решения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Планировать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решение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Действовать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по заданному и самостоятельно составленному плану решения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Объяснять (пояснять)</w:t>
            </w:r>
            <w:r w:rsidRPr="00F8014C">
              <w:rPr>
                <w:rStyle w:val="FontStyle68"/>
                <w:sz w:val="24"/>
                <w:szCs w:val="24"/>
              </w:rPr>
              <w:t xml:space="preserve"> ход решения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Использовать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вспомогательные модели для решения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lastRenderedPageBreak/>
              <w:t>Обнаруживать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и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устранять</w:t>
            </w:r>
            <w:r w:rsidRPr="00F8014C">
              <w:rPr>
                <w:rStyle w:val="FontStyle68"/>
                <w:sz w:val="24"/>
                <w:szCs w:val="24"/>
              </w:rPr>
              <w:t xml:space="preserve"> ошибки логического (в ходе решения) и арифметического (в вычислении) характера.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Наблюдать</w:t>
            </w:r>
            <w:r w:rsidRPr="00F8014C">
              <w:rPr>
                <w:rStyle w:val="FontStyle68"/>
                <w:sz w:val="24"/>
                <w:szCs w:val="24"/>
              </w:rPr>
              <w:t xml:space="preserve"> за изменением решения задачи при изменении её условия.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</w:rPr>
              <w:t xml:space="preserve">Самостоятельно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выбирать</w:t>
            </w:r>
            <w:r w:rsidRPr="00F8014C">
              <w:rPr>
                <w:rStyle w:val="FontStyle68"/>
                <w:sz w:val="24"/>
                <w:szCs w:val="24"/>
              </w:rPr>
              <w:t xml:space="preserve"> способ решения задачи.</w:t>
            </w:r>
          </w:p>
        </w:tc>
        <w:tc>
          <w:tcPr>
            <w:tcW w:w="37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4430F" w:rsidRPr="00F8014C" w:rsidRDefault="0094430F" w:rsidP="00F65C0D">
            <w:pPr>
              <w:pStyle w:val="3"/>
              <w:spacing w:before="120"/>
              <w:jc w:val="left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lastRenderedPageBreak/>
              <w:t>Познавательные УУД</w:t>
            </w:r>
            <w:r w:rsidRPr="00F8014C">
              <w:rPr>
                <w:b w:val="0"/>
                <w:bCs w:val="0"/>
                <w:sz w:val="24"/>
                <w:szCs w:val="24"/>
              </w:rPr>
              <w:t>: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2"/>
              </w:numPr>
              <w:tabs>
                <w:tab w:val="clear" w:pos="1004"/>
                <w:tab w:val="num" w:pos="34"/>
              </w:tabs>
              <w:spacing w:before="0"/>
              <w:ind w:left="34" w:firstLine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предполагать</w:t>
            </w:r>
            <w:r w:rsidRPr="00F8014C">
              <w:rPr>
                <w:b w:val="0"/>
                <w:bCs w:val="0"/>
                <w:sz w:val="24"/>
                <w:szCs w:val="24"/>
              </w:rPr>
              <w:t>, какая информация нужна для решения учебной задачи в один шаг.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3"/>
              </w:numPr>
              <w:tabs>
                <w:tab w:val="clear" w:pos="1004"/>
                <w:tab w:val="num" w:pos="34"/>
              </w:tabs>
              <w:spacing w:before="0"/>
              <w:ind w:left="34" w:firstLine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Отбирать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необходимые для решения учебной задачи  </w:t>
            </w:r>
            <w:r w:rsidRPr="00F8014C">
              <w:rPr>
                <w:b w:val="0"/>
                <w:bCs w:val="0"/>
                <w:sz w:val="24"/>
                <w:szCs w:val="24"/>
              </w:rPr>
              <w:lastRenderedPageBreak/>
              <w:t>источники информации среди предложенных учителем словарей, энциклопедий, справочников.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4"/>
              </w:numPr>
              <w:tabs>
                <w:tab w:val="clear" w:pos="1004"/>
                <w:tab w:val="left" w:pos="34"/>
              </w:tabs>
              <w:spacing w:before="0"/>
              <w:ind w:left="34" w:firstLine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Добывать новые знания: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извлекать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5"/>
              </w:numPr>
              <w:tabs>
                <w:tab w:val="clear" w:pos="1004"/>
                <w:tab w:val="num" w:pos="34"/>
              </w:tabs>
              <w:spacing w:before="0"/>
              <w:ind w:left="34" w:firstLine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Перерабатывать полученную информацию: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сравнивать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и 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группировать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факты и явления;</w:t>
            </w:r>
            <w:r w:rsidRPr="00F8014C">
              <w:rPr>
                <w:sz w:val="24"/>
                <w:szCs w:val="24"/>
              </w:rPr>
              <w:t xml:space="preserve"> </w:t>
            </w:r>
            <w:r w:rsidRPr="00F8014C">
              <w:rPr>
                <w:b w:val="0"/>
                <w:bCs w:val="0"/>
                <w:sz w:val="24"/>
                <w:szCs w:val="24"/>
              </w:rPr>
              <w:t>определять причины явлений, событий.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6"/>
              </w:numPr>
              <w:tabs>
                <w:tab w:val="num" w:pos="34"/>
                <w:tab w:val="left" w:pos="974"/>
              </w:tabs>
              <w:spacing w:before="0"/>
              <w:ind w:left="34" w:firstLine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Перерабатывать полученную информацию: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делать выводы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на основе обобщения   знаний.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7"/>
              </w:numPr>
              <w:tabs>
                <w:tab w:val="clear" w:pos="1004"/>
                <w:tab w:val="num" w:pos="0"/>
                <w:tab w:val="left" w:pos="34"/>
              </w:tabs>
              <w:spacing w:before="0"/>
              <w:ind w:left="3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Преобразовывать информацию из одной формы в другую: 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составлять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простой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план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учебно-научного текста. </w:t>
            </w:r>
          </w:p>
          <w:p w:rsidR="0094430F" w:rsidRPr="00F8014C" w:rsidRDefault="0094430F" w:rsidP="00F65C0D">
            <w:pPr>
              <w:pStyle w:val="3"/>
              <w:tabs>
                <w:tab w:val="num" w:pos="0"/>
                <w:tab w:val="left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- Преобразовывать информацию из одной формы в другую: 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представлять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информацию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в виде текста, таблицы, схемы.</w:t>
            </w:r>
          </w:p>
          <w:p w:rsidR="0094430F" w:rsidRPr="00F8014C" w:rsidRDefault="0094430F" w:rsidP="00F65C0D">
            <w:pPr>
              <w:pStyle w:val="3"/>
              <w:tabs>
                <w:tab w:val="num" w:pos="0"/>
                <w:tab w:val="left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4430F" w:rsidRPr="00F8014C" w:rsidRDefault="0094430F" w:rsidP="00F65C0D">
            <w:pPr>
              <w:pStyle w:val="3"/>
              <w:tabs>
                <w:tab w:val="num" w:pos="0"/>
                <w:tab w:val="left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Средством формирования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этих действий служит учебный материал и задания учебника, нацеленные на умение объяснять мир.</w:t>
            </w:r>
          </w:p>
          <w:p w:rsidR="0094430F" w:rsidRPr="00F8014C" w:rsidRDefault="0094430F" w:rsidP="00F65C0D">
            <w:pPr>
              <w:pStyle w:val="3"/>
              <w:tabs>
                <w:tab w:val="num" w:pos="0"/>
                <w:tab w:val="left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4430F" w:rsidRPr="00F8014C" w:rsidRDefault="0094430F" w:rsidP="00F65C0D">
            <w:pPr>
              <w:pStyle w:val="3"/>
              <w:tabs>
                <w:tab w:val="num" w:pos="0"/>
                <w:tab w:val="left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4430F" w:rsidRPr="00F8014C" w:rsidRDefault="0094430F" w:rsidP="00F65C0D">
            <w:pPr>
              <w:pStyle w:val="3"/>
              <w:spacing w:before="120"/>
              <w:jc w:val="left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lastRenderedPageBreak/>
              <w:t>Коммуникативные УУД</w:t>
            </w:r>
            <w:r w:rsidRPr="00F8014C">
              <w:rPr>
                <w:b w:val="0"/>
                <w:bCs w:val="0"/>
                <w:sz w:val="24"/>
                <w:szCs w:val="24"/>
              </w:rPr>
              <w:t>: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8"/>
              </w:numPr>
              <w:tabs>
                <w:tab w:val="clear" w:pos="1004"/>
                <w:tab w:val="num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Донести свою позицию до других: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 xml:space="preserve"> оформлять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свои мысли в устной и письменной речи с учётом своих учебных и жизненных речевых ситуаций.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19"/>
              </w:numPr>
              <w:tabs>
                <w:tab w:val="clear" w:pos="1004"/>
                <w:tab w:val="num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Донести свою позицию до других: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 xml:space="preserve"> высказывать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свою точку зрения и пытаться её </w:t>
            </w: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обосновать</w:t>
            </w:r>
            <w:r w:rsidRPr="00F8014C">
              <w:rPr>
                <w:b w:val="0"/>
                <w:bCs w:val="0"/>
                <w:sz w:val="24"/>
                <w:szCs w:val="24"/>
              </w:rPr>
              <w:t>, приводя аргументы.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20"/>
              </w:numPr>
              <w:tabs>
                <w:tab w:val="clear" w:pos="1004"/>
                <w:tab w:val="num" w:pos="34"/>
              </w:tabs>
              <w:spacing w:before="0"/>
              <w:ind w:left="34" w:hanging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Средством формирования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этих действий служит технология проблемного диалога (побуждающий и подводящий диалог).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21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      </w: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i/>
                <w:iCs/>
                <w:sz w:val="24"/>
                <w:szCs w:val="24"/>
              </w:rPr>
              <w:t>Средством формирования</w:t>
            </w:r>
            <w:r w:rsidRPr="00F8014C">
              <w:rPr>
                <w:b w:val="0"/>
                <w:bCs w:val="0"/>
                <w:sz w:val="24"/>
                <w:szCs w:val="24"/>
              </w:rPr>
              <w:t xml:space="preserve"> этих действий служит технология продуктивного чтения.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22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 xml:space="preserve">Договариваться с людьми: выполняя различные роли в </w:t>
            </w:r>
            <w:r w:rsidRPr="00F8014C">
              <w:rPr>
                <w:b w:val="0"/>
                <w:bCs w:val="0"/>
                <w:sz w:val="24"/>
                <w:szCs w:val="24"/>
              </w:rPr>
              <w:lastRenderedPageBreak/>
              <w:t>группе, сотрудничать в совместном решении проблемы (задачи).</w:t>
            </w:r>
          </w:p>
          <w:p w:rsidR="0094430F" w:rsidRPr="00F8014C" w:rsidRDefault="0094430F" w:rsidP="00F8014C">
            <w:pPr>
              <w:pStyle w:val="3"/>
              <w:numPr>
                <w:ilvl w:val="0"/>
                <w:numId w:val="23"/>
              </w:numPr>
              <w:tabs>
                <w:tab w:val="clear" w:pos="1004"/>
                <w:tab w:val="num" w:pos="34"/>
              </w:tabs>
              <w:spacing w:before="0"/>
              <w:ind w:left="34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F8014C">
              <w:rPr>
                <w:b w:val="0"/>
                <w:bCs w:val="0"/>
                <w:sz w:val="24"/>
                <w:szCs w:val="24"/>
              </w:rPr>
              <w:t>Учиться уважительно относиться к позиции другого, пытаться договариваться.</w:t>
            </w:r>
          </w:p>
          <w:p w:rsidR="0094430F" w:rsidRPr="00F8014C" w:rsidRDefault="0094430F" w:rsidP="00F65C0D">
            <w:pPr>
              <w:pStyle w:val="3"/>
              <w:spacing w:before="0"/>
              <w:ind w:left="34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4430F" w:rsidRPr="00F8014C" w:rsidRDefault="0094430F" w:rsidP="00F65C0D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Fonts w:ascii="Times New Roman" w:cs="Times New Roman"/>
                <w:i/>
                <w:iCs/>
              </w:rPr>
              <w:t>Средством формирования</w:t>
            </w:r>
            <w:r w:rsidRPr="00F8014C">
              <w:rPr>
                <w:rFonts w:ascii="Times New Roman" w:cs="Times New Roman"/>
              </w:rPr>
              <w:t xml:space="preserve"> этих действий служит работа в малых группах</w:t>
            </w: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</w:rPr>
              <w:lastRenderedPageBreak/>
              <w:t xml:space="preserve">Элементы геометрии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Моделировать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Изготавливать (конструировать)</w:t>
            </w:r>
            <w:r w:rsidRPr="00F8014C">
              <w:rPr>
                <w:rStyle w:val="FontStyle68"/>
                <w:sz w:val="24"/>
                <w:szCs w:val="24"/>
              </w:rPr>
              <w:t xml:space="preserve"> модели геометрических фигур.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свойства геометрических фигур.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Соотносить</w:t>
            </w:r>
            <w:r w:rsidRPr="00F8014C">
              <w:rPr>
                <w:rStyle w:val="FontStyle68"/>
                <w:sz w:val="24"/>
                <w:szCs w:val="24"/>
              </w:rPr>
              <w:t xml:space="preserve"> реальные предметы с моделями рассматриваемых геометрических фигур.</w:t>
            </w:r>
          </w:p>
        </w:tc>
        <w:tc>
          <w:tcPr>
            <w:tcW w:w="37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</w:rPr>
              <w:t>Элементы алгебры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Применять</w:t>
            </w:r>
            <w:r w:rsidRPr="00F8014C">
              <w:rPr>
                <w:rStyle w:val="FontStyle68"/>
                <w:sz w:val="24"/>
                <w:szCs w:val="24"/>
              </w:rPr>
              <w:t xml:space="preserve"> буквы для обозначения чисел и для записи общих утверждений.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Составлять</w:t>
            </w:r>
            <w:r w:rsidRPr="00F8014C">
              <w:rPr>
                <w:rStyle w:val="FontStyle68"/>
                <w:sz w:val="24"/>
                <w:szCs w:val="24"/>
              </w:rPr>
              <w:t xml:space="preserve"> буквенные выражения по условиям, заданным словесно, рисунком или таблицей.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Вычислять</w:t>
            </w:r>
            <w:r w:rsidRPr="00F8014C">
              <w:rPr>
                <w:rStyle w:val="FontStyle68"/>
                <w:sz w:val="24"/>
                <w:szCs w:val="24"/>
              </w:rPr>
              <w:t xml:space="preserve"> числовое значение буквенного выражения при заданных значениях букв.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Решать</w:t>
            </w:r>
            <w:r w:rsidRPr="00F8014C">
              <w:rPr>
                <w:rStyle w:val="FontStyle68"/>
                <w:sz w:val="24"/>
                <w:szCs w:val="24"/>
              </w:rPr>
              <w:t xml:space="preserve"> простейшие уравнения на основе зависимостей межу компонентами и результатом арифметических действий. 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Составлять</w:t>
            </w:r>
            <w:r w:rsidRPr="00F8014C">
              <w:rPr>
                <w:rStyle w:val="FontStyle68"/>
                <w:sz w:val="24"/>
                <w:szCs w:val="24"/>
              </w:rPr>
              <w:t xml:space="preserve"> уравнение как математическую модель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Строить</w:t>
            </w:r>
            <w:r w:rsidRPr="00F8014C">
              <w:rPr>
                <w:rStyle w:val="FontStyle68"/>
                <w:sz w:val="24"/>
                <w:szCs w:val="24"/>
              </w:rPr>
              <w:t xml:space="preserve"> точки по заданным координатам,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определять</w:t>
            </w:r>
            <w:r w:rsidRPr="00F8014C">
              <w:rPr>
                <w:rStyle w:val="FontStyle68"/>
                <w:sz w:val="24"/>
                <w:szCs w:val="24"/>
              </w:rPr>
              <w:t xml:space="preserve"> координаты точек.</w:t>
            </w:r>
          </w:p>
          <w:p w:rsidR="0094430F" w:rsidRPr="00F8014C" w:rsidRDefault="0094430F" w:rsidP="009372CF">
            <w:pPr>
              <w:pStyle w:val="a9"/>
              <w:jc w:val="both"/>
              <w:rPr>
                <w:rFonts w:asci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Описывать</w:t>
            </w:r>
            <w:r w:rsidRPr="00F8014C">
              <w:rPr>
                <w:rStyle w:val="FontStyle68"/>
                <w:sz w:val="24"/>
                <w:szCs w:val="24"/>
              </w:rPr>
              <w:t xml:space="preserve"> явления и события с использованием буквенных выражений, уравнений и неравенств</w:t>
            </w:r>
          </w:p>
        </w:tc>
        <w:tc>
          <w:tcPr>
            <w:tcW w:w="37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a9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</w:rPr>
              <w:t>Элементы стохастики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Выполнять</w:t>
            </w:r>
            <w:r w:rsidRPr="00F8014C">
              <w:rPr>
                <w:rStyle w:val="FontStyle68"/>
                <w:sz w:val="24"/>
                <w:szCs w:val="24"/>
              </w:rPr>
              <w:t xml:space="preserve"> сбор и обобщение информации в несложных случаях,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организовывать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информацию в виде таблиц и диаграмм (линейных, столбчатых, круговых).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Преобразовывать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информацию из одного вида в другой.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Выполнять</w:t>
            </w:r>
            <w:r w:rsidRPr="00F8014C">
              <w:rPr>
                <w:rStyle w:val="FontStyle68"/>
                <w:sz w:val="24"/>
                <w:szCs w:val="24"/>
              </w:rPr>
              <w:t xml:space="preserve"> перебор всех возможных вариантов для пересчёта объектов и комбинаций, в том числе комбинаций, удовлетворяющих заданным условиям.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lastRenderedPageBreak/>
              <w:t>Приводить</w:t>
            </w:r>
            <w:r w:rsidRPr="00F8014C">
              <w:rPr>
                <w:rStyle w:val="FontStyle68"/>
                <w:sz w:val="24"/>
                <w:szCs w:val="24"/>
              </w:rPr>
              <w:t xml:space="preserve"> примеры случайных событий, достоверных и невозможных событий;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вычислять</w:t>
            </w:r>
            <w:r w:rsidRPr="00F8014C">
              <w:rPr>
                <w:rStyle w:val="FontStyle68"/>
                <w:sz w:val="24"/>
                <w:szCs w:val="24"/>
              </w:rPr>
              <w:t xml:space="preserve">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вероятности</w:t>
            </w:r>
            <w:r w:rsidRPr="00F8014C">
              <w:rPr>
                <w:rStyle w:val="FontStyle68"/>
                <w:sz w:val="24"/>
                <w:szCs w:val="24"/>
              </w:rPr>
              <w:t xml:space="preserve"> событий в простейших случаях.</w:t>
            </w:r>
          </w:p>
        </w:tc>
        <w:tc>
          <w:tcPr>
            <w:tcW w:w="37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4430F" w:rsidRPr="00F8014C" w:rsidRDefault="0094430F" w:rsidP="009F6167">
            <w:pPr>
              <w:pStyle w:val="a9"/>
              <w:jc w:val="center"/>
              <w:rPr>
                <w:rFonts w:ascii="Times New Roman" w:cs="Times New Roman"/>
              </w:rPr>
            </w:pPr>
          </w:p>
        </w:tc>
      </w:tr>
      <w:tr w:rsidR="0094430F" w:rsidRPr="00F8014C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a9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</w:rPr>
              <w:lastRenderedPageBreak/>
              <w:t>Занимательные и нестандартные задачи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  <w:tc>
          <w:tcPr>
            <w:tcW w:w="6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4430F" w:rsidRPr="00F8014C" w:rsidRDefault="0094430F" w:rsidP="009372CF">
            <w:pPr>
              <w:pStyle w:val="Style27"/>
              <w:widowControl/>
              <w:snapToGrid w:val="0"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Находить</w:t>
            </w:r>
            <w:r w:rsidRPr="00F8014C">
              <w:rPr>
                <w:rStyle w:val="FontStyle68"/>
                <w:sz w:val="24"/>
                <w:szCs w:val="24"/>
              </w:rPr>
              <w:t xml:space="preserve"> и </w:t>
            </w:r>
            <w:r w:rsidRPr="00F8014C">
              <w:rPr>
                <w:rStyle w:val="FontStyle68"/>
                <w:sz w:val="24"/>
                <w:szCs w:val="24"/>
                <w:u w:val="single"/>
              </w:rPr>
              <w:t>выбирать</w:t>
            </w:r>
            <w:r w:rsidRPr="00F8014C">
              <w:rPr>
                <w:rStyle w:val="FontStyle68"/>
                <w:sz w:val="24"/>
                <w:szCs w:val="24"/>
              </w:rPr>
              <w:t xml:space="preserve"> алгоритм решения занимательной или нестандартной задачи. 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Действовать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по самостоятельно составленному алгоритму решения занимательной или нестандартной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cs="Times New Roman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Самостоятельно создавать и использовать</w:t>
            </w:r>
            <w:r w:rsidRPr="00F8014C">
              <w:rPr>
                <w:rStyle w:val="FontStyle68"/>
                <w:sz w:val="24"/>
                <w:szCs w:val="24"/>
              </w:rPr>
              <w:t xml:space="preserve"> вспомогательные модели для  решения занимательных или нестандартных задач (например, н</w:t>
            </w:r>
            <w:r w:rsidRPr="00F8014C">
              <w:rPr>
                <w:rFonts w:ascii="Times New Roman" w:hAnsi="Times New Roman" w:cs="Times New Roman"/>
              </w:rPr>
              <w:t>аходить решение логических задач с помощью графов и таблиц истинности, задач на переливания и переправы – с помощью таблиц, задач на взвешивание – с помощью алгоритмов, представленных в виде блок-схем  и т.д.).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u w:val="single"/>
              </w:rPr>
              <w:t>Находить</w:t>
            </w:r>
            <w:r w:rsidRPr="00F8014C">
              <w:rPr>
                <w:rFonts w:ascii="Times New Roman" w:hAnsi="Times New Roman" w:cs="Times New Roman"/>
              </w:rPr>
              <w:t xml:space="preserve"> закономерность и восстанавливать пропущенные элементы цепочки.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Style w:val="FontStyle68"/>
                <w:sz w:val="24"/>
                <w:szCs w:val="24"/>
              </w:rPr>
            </w:pPr>
            <w:r w:rsidRPr="00F8014C">
              <w:rPr>
                <w:rStyle w:val="FontStyle68"/>
                <w:sz w:val="24"/>
                <w:szCs w:val="24"/>
                <w:u w:val="single"/>
              </w:rPr>
              <w:t>Обнаруживать и устранять</w:t>
            </w:r>
            <w:r w:rsidRPr="00F8014C">
              <w:rPr>
                <w:rStyle w:val="FontStyle68"/>
                <w:sz w:val="24"/>
                <w:szCs w:val="24"/>
              </w:rPr>
              <w:t xml:space="preserve"> ошибки логического  характера при анализе решения занимательной или нестандартной задачи.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cs="Times New Roman"/>
              </w:rPr>
            </w:pPr>
            <w:r w:rsidRPr="00F8014C">
              <w:rPr>
                <w:rFonts w:ascii="Times New Roman" w:hAnsi="Times New Roman" w:cs="Times New Roman"/>
                <w:u w:val="single"/>
              </w:rPr>
              <w:t>Отличать</w:t>
            </w:r>
            <w:r w:rsidRPr="00F8014C">
              <w:rPr>
                <w:rFonts w:ascii="Times New Roman" w:hAnsi="Times New Roman" w:cs="Times New Roman"/>
              </w:rPr>
              <w:t xml:space="preserve"> заведомо ложные высказывания.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u w:val="single"/>
              </w:rPr>
              <w:t>Оценивать</w:t>
            </w:r>
            <w:r w:rsidRPr="00F8014C">
              <w:rPr>
                <w:rFonts w:ascii="Times New Roman" w:hAnsi="Times New Roman" w:cs="Times New Roman"/>
              </w:rPr>
              <w:t xml:space="preserve"> простые высказывания как истинные или ложные.</w:t>
            </w:r>
          </w:p>
          <w:p w:rsidR="0094430F" w:rsidRPr="00F8014C" w:rsidRDefault="0094430F" w:rsidP="009372CF">
            <w:pPr>
              <w:pStyle w:val="Style27"/>
              <w:widowControl/>
              <w:jc w:val="both"/>
              <w:rPr>
                <w:rFonts w:ascii="Times New Roman" w:hAnsi="Times New Roman" w:cs="Times New Roman"/>
              </w:rPr>
            </w:pPr>
            <w:r w:rsidRPr="00F8014C">
              <w:rPr>
                <w:rFonts w:ascii="Times New Roman" w:hAnsi="Times New Roman" w:cs="Times New Roman"/>
                <w:u w:val="single"/>
              </w:rPr>
              <w:t>Определять</w:t>
            </w:r>
            <w:r w:rsidRPr="00F8014C">
              <w:rPr>
                <w:rFonts w:ascii="Times New Roman" w:hAnsi="Times New Roman" w:cs="Times New Roman"/>
              </w:rPr>
              <w:t xml:space="preserve"> принадлежность элементов заданной совокупности (множеству) и части совокупности (подмножеству). Определять принадлежность элементов пересечению и объединению совокупностей (множеств).</w:t>
            </w:r>
          </w:p>
          <w:p w:rsidR="0094430F" w:rsidRPr="00F8014C" w:rsidRDefault="0094430F" w:rsidP="009372CF">
            <w:pPr>
              <w:jc w:val="both"/>
            </w:pPr>
            <w:r w:rsidRPr="00F8014C">
              <w:rPr>
                <w:u w:val="single"/>
              </w:rPr>
              <w:t>Находить</w:t>
            </w:r>
            <w:r w:rsidRPr="00F8014C">
              <w:t xml:space="preserve"> выигрышную стратегию в некоторых играх.</w:t>
            </w:r>
          </w:p>
        </w:tc>
        <w:tc>
          <w:tcPr>
            <w:tcW w:w="37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430F" w:rsidRPr="00F8014C" w:rsidRDefault="0094430F" w:rsidP="007E4AE3">
            <w:pPr>
              <w:pStyle w:val="a9"/>
              <w:jc w:val="center"/>
              <w:rPr>
                <w:rFonts w:ascii="Times New Roman" w:cs="Times New Roman"/>
              </w:rPr>
            </w:pPr>
          </w:p>
        </w:tc>
      </w:tr>
    </w:tbl>
    <w:p w:rsidR="0094430F" w:rsidRPr="00F8014C" w:rsidRDefault="0094430F"/>
    <w:p w:rsidR="0094430F" w:rsidRPr="00F8014C" w:rsidRDefault="0094430F" w:rsidP="00D57C0A">
      <w:pPr>
        <w:tabs>
          <w:tab w:val="left" w:pos="142"/>
        </w:tabs>
        <w:autoSpaceDE w:val="0"/>
        <w:jc w:val="both"/>
      </w:pPr>
      <w:r w:rsidRPr="00F8014C">
        <w:tab/>
        <w:t xml:space="preserve">   </w:t>
      </w:r>
    </w:p>
    <w:p w:rsidR="0094430F" w:rsidRPr="00F8014C" w:rsidRDefault="0094430F" w:rsidP="00B369F3">
      <w:pPr>
        <w:autoSpaceDE w:val="0"/>
        <w:autoSpaceDN w:val="0"/>
        <w:adjustRightInd w:val="0"/>
        <w:jc w:val="center"/>
        <w:rPr>
          <w:b/>
          <w:bCs/>
        </w:rPr>
      </w:pPr>
      <w:r w:rsidRPr="00F8014C">
        <w:rPr>
          <w:b/>
          <w:bCs/>
        </w:rPr>
        <w:t>6. Содержание учебной программы</w:t>
      </w:r>
    </w:p>
    <w:p w:rsidR="0094430F" w:rsidRPr="00F8014C" w:rsidRDefault="0094430F" w:rsidP="00B369F3">
      <w:pPr>
        <w:autoSpaceDE w:val="0"/>
        <w:autoSpaceDN w:val="0"/>
        <w:adjustRightInd w:val="0"/>
        <w:rPr>
          <w:b/>
          <w:bCs/>
        </w:rPr>
      </w:pPr>
    </w:p>
    <w:p w:rsidR="0094430F" w:rsidRPr="00F8014C" w:rsidRDefault="0094430F" w:rsidP="00B369F3">
      <w:pPr>
        <w:tabs>
          <w:tab w:val="left" w:pos="11145"/>
        </w:tabs>
        <w:rPr>
          <w:b/>
          <w:bCs/>
        </w:rPr>
      </w:pPr>
      <w:r w:rsidRPr="00F8014C">
        <w:rPr>
          <w:b/>
          <w:bCs/>
        </w:rPr>
        <w:t>Числа и операции над ними</w:t>
      </w:r>
    </w:p>
    <w:p w:rsidR="0094430F" w:rsidRPr="00F8014C" w:rsidRDefault="0094430F" w:rsidP="00B369F3">
      <w:pPr>
        <w:tabs>
          <w:tab w:val="left" w:pos="11145"/>
        </w:tabs>
        <w:rPr>
          <w:i/>
          <w:iCs/>
        </w:rPr>
      </w:pPr>
      <w:r w:rsidRPr="00F8014C">
        <w:t xml:space="preserve">     </w:t>
      </w:r>
      <w:r w:rsidRPr="00F8014C">
        <w:rPr>
          <w:i/>
          <w:iCs/>
        </w:rPr>
        <w:t>Числа от 1 до 1 000 000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Дробные числа.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Дроби. Сравнение дробей. Нахождение части числа. Нахождение числа по его части.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Какую часть одно число составляет от другого. 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Сложение дробей с одинаковыми знаменателями. Вычитание дробей с одинаковыми знаменателями.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i/>
          <w:iCs/>
        </w:rPr>
      </w:pPr>
      <w:r w:rsidRPr="00F8014C">
        <w:t xml:space="preserve">     </w:t>
      </w:r>
      <w:r w:rsidRPr="00F8014C">
        <w:rPr>
          <w:i/>
          <w:iCs/>
        </w:rPr>
        <w:t>Числа от 1 до 1 000 000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Чтение и запись чисел. Класс единиц и класс тысяч. </w:t>
      </w:r>
      <w:r w:rsidRPr="00F8014C">
        <w:rPr>
          <w:lang w:val="en-US"/>
        </w:rPr>
        <w:t>I</w:t>
      </w:r>
      <w:r w:rsidRPr="00F8014C">
        <w:t xml:space="preserve">, </w:t>
      </w:r>
      <w:r w:rsidRPr="00F8014C">
        <w:rPr>
          <w:lang w:val="en-US"/>
        </w:rPr>
        <w:t>II</w:t>
      </w:r>
      <w:r w:rsidRPr="00F8014C">
        <w:t xml:space="preserve">, </w:t>
      </w:r>
      <w:r w:rsidRPr="00F8014C">
        <w:rPr>
          <w:lang w:val="en-US"/>
        </w:rPr>
        <w:t>III</w:t>
      </w:r>
      <w:r w:rsidRPr="00F8014C">
        <w:t xml:space="preserve"> разряды в классе единиц и в классе тысяч. Представление числа в виде суммы его разрядных слагаемых. Сравнение чисел. </w:t>
      </w:r>
    </w:p>
    <w:p w:rsidR="0094430F" w:rsidRPr="00F8014C" w:rsidRDefault="0094430F" w:rsidP="008A222C">
      <w:pPr>
        <w:tabs>
          <w:tab w:val="left" w:pos="11145"/>
        </w:tabs>
        <w:jc w:val="both"/>
        <w:rPr>
          <w:i/>
          <w:iCs/>
        </w:rPr>
      </w:pPr>
      <w:r w:rsidRPr="00F8014C">
        <w:t xml:space="preserve">     </w:t>
      </w:r>
      <w:r w:rsidRPr="00F8014C">
        <w:rPr>
          <w:i/>
          <w:iCs/>
        </w:rPr>
        <w:t>Числа от 1 до 1 000 000 000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Устная и письменная нумерация многозначных чисел.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Числовой луч. Движение по числовому лучу. Расположение на числовом луче точек с заданными координатами, определение координат заданных точек.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Точные и приближённые значения величин. Округление чисел, использование округления в практической деятельности.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i/>
          <w:iCs/>
        </w:rPr>
      </w:pPr>
      <w:r w:rsidRPr="00F8014C">
        <w:t xml:space="preserve">     </w:t>
      </w:r>
      <w:r w:rsidRPr="00F8014C">
        <w:rPr>
          <w:i/>
          <w:iCs/>
        </w:rPr>
        <w:t>Сложение и вычитание чисел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Операции сложения и вычитания над числами в пределах от 1 до 1 000 000 . Приёмы рациональных вычислений.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i/>
          <w:iCs/>
        </w:rPr>
      </w:pPr>
      <w:r w:rsidRPr="00F8014C">
        <w:t xml:space="preserve">     </w:t>
      </w:r>
      <w:r w:rsidRPr="00F8014C">
        <w:rPr>
          <w:i/>
          <w:iCs/>
        </w:rPr>
        <w:t>Умножение и деление чисел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Умножение и деление чисел на 10, 100, 1000.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Умножение и деление чисел, оканчивающимися нулями. Устное умножение и деление чисел на однозначное число в случаях, сводимых к действиям в пределах 100.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lastRenderedPageBreak/>
        <w:t xml:space="preserve">     Письменное умножение и деление на однозначное число.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Умножение и деление на двузначное и трёхзначное число.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i/>
          <w:iCs/>
        </w:rPr>
      </w:pPr>
      <w:r w:rsidRPr="00F8014C">
        <w:t xml:space="preserve">     </w:t>
      </w:r>
      <w:r w:rsidRPr="00F8014C">
        <w:rPr>
          <w:i/>
          <w:iCs/>
        </w:rPr>
        <w:t>Величины и их измерение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Оценка площади. Приближённое вычисление площадей. Площади составных фигур. Новые единицы площади: мм</w:t>
      </w:r>
      <w:r w:rsidRPr="00F8014C">
        <w:rPr>
          <w:vertAlign w:val="superscript"/>
        </w:rPr>
        <w:t>2</w:t>
      </w:r>
      <w:r w:rsidRPr="00F8014C">
        <w:t>, км</w:t>
      </w:r>
      <w:r w:rsidRPr="00F8014C">
        <w:rPr>
          <w:vertAlign w:val="superscript"/>
        </w:rPr>
        <w:t>2</w:t>
      </w:r>
      <w:r w:rsidRPr="00F8014C">
        <w:t>, гектар, ар (сотка). Площадь прямоугольного треугольника.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Работа, производительность труда, время работы.</w:t>
      </w:r>
    </w:p>
    <w:p w:rsidR="0094430F" w:rsidRPr="00F8014C" w:rsidRDefault="0094430F" w:rsidP="00B369F3">
      <w:pPr>
        <w:tabs>
          <w:tab w:val="left" w:pos="11145"/>
        </w:tabs>
      </w:pPr>
      <w:r w:rsidRPr="00F8014C">
        <w:t xml:space="preserve">     Функциональные зависимости между группами величин: скорость, время, расстояние; цена, количество, стоимость; производительность труда, время работы, работа. Формулы, выражающие эти зависимости.</w:t>
      </w:r>
    </w:p>
    <w:p w:rsidR="0094430F" w:rsidRPr="00F8014C" w:rsidRDefault="0094430F" w:rsidP="00B369F3">
      <w:pPr>
        <w:tabs>
          <w:tab w:val="left" w:pos="11145"/>
        </w:tabs>
        <w:rPr>
          <w:b/>
          <w:bCs/>
        </w:rPr>
      </w:pPr>
      <w:r w:rsidRPr="00F8014C">
        <w:t xml:space="preserve">     </w:t>
      </w:r>
      <w:r w:rsidRPr="00F8014C">
        <w:rPr>
          <w:b/>
          <w:bCs/>
        </w:rPr>
        <w:t>Текстовые задачи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Одновременное движение по числовому лучу. Встречное движение и движение в противоположном направлении. Движение вдогонку. Движение с отставанием. Задачи с альтернативным условием. </w:t>
      </w:r>
    </w:p>
    <w:p w:rsidR="0094430F" w:rsidRPr="00F8014C" w:rsidRDefault="0094430F" w:rsidP="008A222C">
      <w:pPr>
        <w:tabs>
          <w:tab w:val="left" w:pos="11145"/>
        </w:tabs>
        <w:jc w:val="both"/>
        <w:rPr>
          <w:b/>
          <w:bCs/>
        </w:rPr>
      </w:pPr>
      <w:r w:rsidRPr="00F8014C">
        <w:t xml:space="preserve">     </w:t>
      </w:r>
      <w:r w:rsidRPr="00F8014C">
        <w:rPr>
          <w:b/>
          <w:bCs/>
        </w:rPr>
        <w:t>Элементы геометрии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Изменение положения объёмных фигур в пространстве.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Объёмные фигуры, составленные из кубов и параллелепипедов.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Прямоугольная система координат на плоскости. Соответствие между точками на плоскости и упорядоченными парами чисел.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b/>
          <w:bCs/>
        </w:rPr>
      </w:pPr>
      <w:r w:rsidRPr="00F8014C">
        <w:t xml:space="preserve">     </w:t>
      </w:r>
      <w:r w:rsidRPr="00F8014C">
        <w:rPr>
          <w:b/>
          <w:bCs/>
        </w:rPr>
        <w:t>Элементы алгебры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Вычисление значений числовых выражений, содержащих до шести действий (со скобками и без них), на основе знания правила о порядке выполнения действий и знания свойств арифметических действий. Использование уравнений при решении текстовых задач.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b/>
          <w:bCs/>
        </w:rPr>
      </w:pPr>
      <w:r w:rsidRPr="00F8014C">
        <w:t xml:space="preserve">     </w:t>
      </w:r>
      <w:r w:rsidRPr="00F8014C">
        <w:rPr>
          <w:b/>
          <w:bCs/>
        </w:rPr>
        <w:t>Элементы стохастики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Сбор и обработка статистической информации о явлениях окружающей действительности. Опросы общественного мнения как сбор и обработка статистической информации.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Понятие о вероятности случайного события.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Стохастические игры. Справедливые и несправедливые игры.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Понятие среднего арифметического нескольких чисел. Задачи на нахождение среднего арифметического.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Круговые диаграммы. Чтение информации, содержащейся в круговой диаграмме.</w:t>
      </w:r>
    </w:p>
    <w:p w:rsidR="0094430F" w:rsidRPr="00F8014C" w:rsidRDefault="0094430F" w:rsidP="008A222C">
      <w:pPr>
        <w:tabs>
          <w:tab w:val="left" w:pos="11145"/>
        </w:tabs>
        <w:jc w:val="both"/>
        <w:rPr>
          <w:b/>
          <w:bCs/>
        </w:rPr>
      </w:pPr>
      <w:r w:rsidRPr="00F8014C">
        <w:t xml:space="preserve">     </w:t>
      </w:r>
      <w:r w:rsidRPr="00F8014C">
        <w:rPr>
          <w:b/>
          <w:bCs/>
        </w:rPr>
        <w:t>Занимательные и нестандартные задачи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Принцип Дирихле.</w:t>
      </w:r>
    </w:p>
    <w:p w:rsidR="0094430F" w:rsidRPr="00F8014C" w:rsidRDefault="0094430F" w:rsidP="008A222C">
      <w:pPr>
        <w:tabs>
          <w:tab w:val="left" w:pos="11145"/>
        </w:tabs>
        <w:jc w:val="both"/>
      </w:pPr>
      <w:r w:rsidRPr="00F8014C">
        <w:t xml:space="preserve">     Математические игры.</w:t>
      </w:r>
    </w:p>
    <w:p w:rsidR="0094430F" w:rsidRPr="00F8014C" w:rsidRDefault="0094430F" w:rsidP="00B369F3">
      <w:pPr>
        <w:autoSpaceDE w:val="0"/>
        <w:autoSpaceDN w:val="0"/>
        <w:adjustRightInd w:val="0"/>
        <w:rPr>
          <w:b/>
          <w:bCs/>
        </w:rPr>
      </w:pPr>
    </w:p>
    <w:p w:rsidR="0094430F" w:rsidRDefault="0094430F" w:rsidP="008A222C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94430F" w:rsidRPr="00F8014C" w:rsidRDefault="00A53181" w:rsidP="008A222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7</w:t>
      </w:r>
      <w:r w:rsidR="0094430F" w:rsidRPr="00F8014C">
        <w:rPr>
          <w:b/>
          <w:bCs/>
        </w:rPr>
        <w:t>.  Материально-техническое обеспечение</w:t>
      </w:r>
    </w:p>
    <w:p w:rsidR="00A53181" w:rsidRPr="00F8014C" w:rsidRDefault="00A53181" w:rsidP="00A53181">
      <w:pPr>
        <w:autoSpaceDE w:val="0"/>
        <w:autoSpaceDN w:val="0"/>
        <w:adjustRightInd w:val="0"/>
        <w:jc w:val="both"/>
        <w:rPr>
          <w:b/>
          <w:bCs/>
        </w:rPr>
      </w:pPr>
      <w:r w:rsidRPr="00F8014C">
        <w:t>Для реализации программного содержания используется учебно-методический комплект, который представлен пособиями для учащихся:</w:t>
      </w:r>
    </w:p>
    <w:p w:rsidR="00A53181" w:rsidRPr="00F8014C" w:rsidRDefault="00A53181" w:rsidP="00A53181">
      <w:pPr>
        <w:pStyle w:val="a3"/>
        <w:numPr>
          <w:ilvl w:val="0"/>
          <w:numId w:val="24"/>
        </w:numPr>
        <w:tabs>
          <w:tab w:val="left" w:pos="11145"/>
        </w:tabs>
        <w:spacing w:line="276" w:lineRule="auto"/>
        <w:jc w:val="both"/>
      </w:pPr>
      <w:r w:rsidRPr="00F8014C">
        <w:t>Учебник «Математика», 4-й класс (авторы Т.Е.Демидова, С.А.Козлова и др.);</w:t>
      </w:r>
    </w:p>
    <w:p w:rsidR="00A53181" w:rsidRPr="00F8014C" w:rsidRDefault="00A53181" w:rsidP="00A53181">
      <w:pPr>
        <w:pStyle w:val="a3"/>
        <w:numPr>
          <w:ilvl w:val="0"/>
          <w:numId w:val="25"/>
        </w:numPr>
        <w:tabs>
          <w:tab w:val="left" w:pos="11145"/>
        </w:tabs>
        <w:spacing w:line="276" w:lineRule="auto"/>
        <w:jc w:val="both"/>
      </w:pPr>
      <w:r w:rsidRPr="00F8014C">
        <w:t>Дидактические материалы к учебнику «Математика», 4-й класс (авторы С.А.Козлова, В.Н.Гераськин, Е.А.Самойлова);</w:t>
      </w:r>
    </w:p>
    <w:p w:rsidR="00A53181" w:rsidRPr="00F8014C" w:rsidRDefault="00A53181" w:rsidP="00A53181">
      <w:pPr>
        <w:pStyle w:val="a3"/>
        <w:numPr>
          <w:ilvl w:val="0"/>
          <w:numId w:val="26"/>
        </w:numPr>
        <w:tabs>
          <w:tab w:val="left" w:pos="11145"/>
        </w:tabs>
        <w:spacing w:line="276" w:lineRule="auto"/>
        <w:jc w:val="both"/>
      </w:pPr>
      <w:r w:rsidRPr="00F8014C">
        <w:lastRenderedPageBreak/>
        <w:t>Контрольные и самостоятельные работы по курсу «Математика» и комплексному курсу «Математика и информатика», 4-й класс (авторы С.А.Козлова, А.Г.Рубин);</w:t>
      </w:r>
    </w:p>
    <w:p w:rsidR="00A53181" w:rsidRPr="00F8014C" w:rsidRDefault="00A53181" w:rsidP="00A53181">
      <w:pPr>
        <w:pStyle w:val="a3"/>
        <w:numPr>
          <w:ilvl w:val="0"/>
          <w:numId w:val="27"/>
        </w:numPr>
        <w:tabs>
          <w:tab w:val="left" w:pos="11145"/>
        </w:tabs>
        <w:spacing w:line="276" w:lineRule="auto"/>
        <w:jc w:val="both"/>
      </w:pPr>
      <w:r w:rsidRPr="00F8014C">
        <w:t>Наглядные пособия к учебнику «Математика», 4-й класс (автор С.А.Козлова);</w:t>
      </w:r>
    </w:p>
    <w:p w:rsidR="00A53181" w:rsidRPr="00F8014C" w:rsidRDefault="00A53181" w:rsidP="00A53181">
      <w:pPr>
        <w:pStyle w:val="a3"/>
        <w:numPr>
          <w:ilvl w:val="0"/>
          <w:numId w:val="28"/>
        </w:numPr>
        <w:tabs>
          <w:tab w:val="left" w:pos="11145"/>
        </w:tabs>
        <w:spacing w:line="276" w:lineRule="auto"/>
        <w:jc w:val="both"/>
      </w:pPr>
      <w:r w:rsidRPr="00F8014C">
        <w:t>«Дневник школьника», 4-й класс;</w:t>
      </w:r>
    </w:p>
    <w:p w:rsidR="00A53181" w:rsidRPr="00F8014C" w:rsidRDefault="00A53181" w:rsidP="00A53181">
      <w:pPr>
        <w:pStyle w:val="a3"/>
        <w:numPr>
          <w:ilvl w:val="0"/>
          <w:numId w:val="29"/>
        </w:numPr>
        <w:tabs>
          <w:tab w:val="left" w:pos="11145"/>
        </w:tabs>
        <w:spacing w:line="276" w:lineRule="auto"/>
        <w:jc w:val="both"/>
      </w:pPr>
      <w:r w:rsidRPr="00F8014C">
        <w:t>«Я открываю знания». Пособие из серии «Как мы учимся» (авторы Е.Л.Мельникова, И.В.Кузнецова);</w:t>
      </w:r>
    </w:p>
    <w:p w:rsidR="00A53181" w:rsidRPr="00F8014C" w:rsidRDefault="00A53181" w:rsidP="00A53181">
      <w:pPr>
        <w:pStyle w:val="a3"/>
        <w:numPr>
          <w:ilvl w:val="0"/>
          <w:numId w:val="30"/>
        </w:numPr>
        <w:tabs>
          <w:tab w:val="left" w:pos="11145"/>
        </w:tabs>
        <w:spacing w:line="276" w:lineRule="auto"/>
        <w:jc w:val="both"/>
      </w:pPr>
      <w:r w:rsidRPr="00F8014C">
        <w:t>«Учусь оценивать себя». Пособие из серии «Как мы учимся» (авторы Д.Д.Данилов, И.В.Кузнецова, Е.В.Сизова);</w:t>
      </w:r>
    </w:p>
    <w:p w:rsidR="00A53181" w:rsidRPr="00F8014C" w:rsidRDefault="00A53181" w:rsidP="00A53181">
      <w:pPr>
        <w:pStyle w:val="a3"/>
        <w:numPr>
          <w:ilvl w:val="0"/>
          <w:numId w:val="31"/>
        </w:numPr>
        <w:tabs>
          <w:tab w:val="left" w:pos="11145"/>
        </w:tabs>
        <w:spacing w:line="276" w:lineRule="auto"/>
        <w:jc w:val="both"/>
      </w:pPr>
      <w:r w:rsidRPr="00F8014C">
        <w:t>«Всё узнаю, всё смогу». Пособие из серии «Как мы учимся» (авторы А.В.Горячев, Н.И.Иглина);</w:t>
      </w:r>
    </w:p>
    <w:p w:rsidR="00A53181" w:rsidRPr="00F8014C" w:rsidRDefault="00A53181" w:rsidP="00A53181">
      <w:pPr>
        <w:pStyle w:val="a3"/>
        <w:numPr>
          <w:ilvl w:val="0"/>
          <w:numId w:val="32"/>
        </w:numPr>
        <w:tabs>
          <w:tab w:val="left" w:pos="11145"/>
        </w:tabs>
        <w:spacing w:line="276" w:lineRule="auto"/>
        <w:jc w:val="both"/>
      </w:pPr>
      <w:r w:rsidRPr="00F8014C">
        <w:t>«Диагностика метапредметных и личностных результатов начального образования». Проверочные работы. 3-4 классы (авторы Р.Н.Бунеев идр.);</w:t>
      </w:r>
    </w:p>
    <w:p w:rsidR="00A53181" w:rsidRDefault="00A53181" w:rsidP="00A53181">
      <w:pPr>
        <w:pStyle w:val="a3"/>
        <w:numPr>
          <w:ilvl w:val="0"/>
          <w:numId w:val="33"/>
        </w:numPr>
        <w:tabs>
          <w:tab w:val="left" w:pos="11145"/>
        </w:tabs>
        <w:spacing w:line="276" w:lineRule="auto"/>
        <w:jc w:val="both"/>
      </w:pPr>
      <w:r w:rsidRPr="00F8014C">
        <w:t>«Новые результаты и их проверка» (диск).</w:t>
      </w:r>
    </w:p>
    <w:p w:rsidR="00A53181" w:rsidRDefault="00A53181" w:rsidP="00A53181">
      <w:pPr>
        <w:pStyle w:val="a3"/>
        <w:tabs>
          <w:tab w:val="left" w:pos="11145"/>
        </w:tabs>
        <w:spacing w:line="276" w:lineRule="auto"/>
        <w:jc w:val="both"/>
      </w:pPr>
    </w:p>
    <w:p w:rsidR="00A53181" w:rsidRDefault="00A53181" w:rsidP="00A53181">
      <w:pPr>
        <w:jc w:val="center"/>
        <w:rPr>
          <w:b/>
          <w:bCs/>
        </w:rPr>
      </w:pPr>
      <w:r>
        <w:rPr>
          <w:b/>
          <w:bCs/>
        </w:rPr>
        <w:t>9.  Календарно-тематическое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940"/>
        <w:gridCol w:w="2303"/>
        <w:gridCol w:w="1438"/>
        <w:gridCol w:w="2126"/>
        <w:gridCol w:w="2410"/>
        <w:gridCol w:w="2563"/>
        <w:gridCol w:w="2192"/>
      </w:tblGrid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№</w:t>
            </w:r>
          </w:p>
          <w:p w:rsidR="00A53181" w:rsidRPr="00D1513B" w:rsidRDefault="00A53181" w:rsidP="00AC2B45">
            <w:pPr>
              <w:jc w:val="center"/>
            </w:pPr>
            <w:r w:rsidRPr="00D1513B">
              <w:t>урока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  <w:r w:rsidRPr="00D1513B">
              <w:t>Дата</w:t>
            </w:r>
          </w:p>
        </w:tc>
        <w:tc>
          <w:tcPr>
            <w:tcW w:w="2303" w:type="dxa"/>
          </w:tcPr>
          <w:p w:rsidR="00A53181" w:rsidRPr="00D1513B" w:rsidRDefault="00A53181" w:rsidP="00AC2B45">
            <w:pPr>
              <w:jc w:val="center"/>
            </w:pPr>
            <w:r w:rsidRPr="00D1513B">
              <w:t>Тема урока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center"/>
            </w:pPr>
            <w:r w:rsidRPr="00D1513B">
              <w:t>Тип урока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center"/>
            </w:pPr>
            <w:r w:rsidRPr="00D1513B">
              <w:t>Основные виды учебной деятельности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center"/>
            </w:pPr>
            <w:r w:rsidRPr="00D1513B">
              <w:t>Планируемые предметные результаты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center"/>
            </w:pPr>
            <w:r w:rsidRPr="00D1513B">
              <w:t>Универсальные учебные действия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center"/>
            </w:pPr>
            <w:r w:rsidRPr="00D1513B">
              <w:t>Личностные результаты</w:t>
            </w:r>
          </w:p>
        </w:tc>
      </w:tr>
      <w:tr w:rsidR="00A53181" w:rsidRPr="00D1513B" w:rsidTr="00AC2B45"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</w:pPr>
            <w:r>
              <w:rPr>
                <w:b/>
                <w:bCs/>
              </w:rPr>
              <w:t>Повторение (7</w:t>
            </w:r>
            <w:r w:rsidRPr="00D1513B">
              <w:rPr>
                <w:b/>
                <w:bCs/>
              </w:rPr>
              <w:t xml:space="preserve"> ч)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Повторение материала 3-го класса. </w:t>
            </w:r>
            <w:r w:rsidRPr="00D1513B">
              <w:rPr>
                <w:i/>
                <w:iCs/>
              </w:rPr>
              <w:t>Турнир 1. Самый последний день каникул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Знакомство с правилами работы на уроке, правилами работы с учебной книгой. Повторение изученного в третьем классе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</w:pPr>
            <w:r w:rsidRPr="00D1513B">
              <w:t>Повторить вопросы нумерации, вспомнить изученные алгоритмы действий над натуральными числами,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Числа от 1 до 1000.</w:t>
            </w:r>
            <w:r>
              <w:t xml:space="preserve"> Арифметические действия над числами.</w:t>
            </w:r>
            <w:r w:rsidRPr="00D1513B">
              <w:t xml:space="preserve"> Запись и чтение чисел. Разрядные слагаемые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случаи сложения и вычитания, основанные на нумерации. Представление числа в виде суммы разрядных слагаемых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D1513B">
              <w:t xml:space="preserve">Алгоритмы письменных вычислений с трёхзначными числами, решение задач с </w:t>
            </w:r>
            <w:r w:rsidRPr="00D1513B">
              <w:lastRenderedPageBreak/>
              <w:t>пропорциональными величинами, алгоритм поиска периметра и площади прямоугольника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выделять и формулировать познавательную цель. Осознанно и произвольно строить речевые высказывания в устной форме. Выбирать эффективные способы </w:t>
            </w:r>
            <w:r w:rsidRPr="00D1513B">
              <w:rPr>
                <w:sz w:val="20"/>
                <w:szCs w:val="20"/>
              </w:rPr>
              <w:lastRenderedPageBreak/>
              <w:t>решения задач в зависимости от конкретных условий. Применять знания и способы действий в измененных условиях.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>Понимать роль математических действий в жизни человека; испытывать интерес к различным видам учебной деятельности, включая элементы предметно-</w:t>
            </w:r>
            <w:r w:rsidRPr="00D1513B">
              <w:rPr>
                <w:sz w:val="20"/>
                <w:szCs w:val="20"/>
              </w:rPr>
              <w:lastRenderedPageBreak/>
              <w:t>исследовательской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>
              <w:lastRenderedPageBreak/>
              <w:t>3-6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Алгоритмы письменных вычислений с трехзначными числами. Решение уравнений изученных видов.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Нахождение площади прямоугольника. Решение комбинаторных задач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</w:pPr>
            <w:r w:rsidRPr="00D1513B">
              <w:t>Вспомнить изученные свойства действий над числами, решение задач, основанных на этих свойствах, решение задач с пропорциональными величинами, решение уравнений изученных видов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Развивать организационные умения, учиться планировать свою работу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Входная контрольная работа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Проверка и учет знаний и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Действия над числами в пределах 1000. Решение выражений в 2–4 действия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Выполнять сложение и вычитание, умножение и деление чисел; сравнивать величины в различных единицах; решать задачи в 2-3 действия на все арифметические действия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rPr>
          <w:trHeight w:val="70"/>
        </w:trPr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Дроби (17</w:t>
            </w:r>
            <w:r w:rsidRPr="00D1513B">
              <w:rPr>
                <w:b/>
                <w:bCs/>
              </w:rPr>
              <w:t xml:space="preserve"> ч)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1-2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РНО</w:t>
            </w:r>
          </w:p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Нахождение части числа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поиска части от числа. Решение задач на пропорциональные величины</w:t>
            </w: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Расширить представление о дробных числах, познакомить  с алгоритмами  определения части от числа, числа по его части, с алгоритмом определения, какую часть одно число </w:t>
            </w:r>
            <w:r w:rsidRPr="00D1513B">
              <w:rPr>
                <w:sz w:val="20"/>
                <w:szCs w:val="20"/>
              </w:rPr>
              <w:lastRenderedPageBreak/>
              <w:t>составляет от другого, учиться сравнивать дроби с одинаковыми числителями и одинаковыми знаменателями, анализируя запись числа.</w:t>
            </w:r>
          </w:p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 свои действия и управлять ими. Сопоставлять собственную оценку своей деятельности с оценкой учителя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 xml:space="preserve">Нахождение числа </w:t>
            </w:r>
            <w:r w:rsidRPr="00D1513B">
              <w:lastRenderedPageBreak/>
              <w:t>по его части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Урок открытия </w:t>
            </w:r>
            <w:r w:rsidRPr="00D1513B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Алгоритм поиска числа по его части.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Чтение и разъяснение информации</w:t>
            </w: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Добывать новые знания: находить ответы на </w:t>
            </w:r>
            <w:r w:rsidRPr="00D1513B">
              <w:rPr>
                <w:sz w:val="20"/>
                <w:szCs w:val="20"/>
              </w:rPr>
              <w:lastRenderedPageBreak/>
              <w:t>вопросы, используя учебник, свой жизненный опыт и информацию, полученную на уроке. Применять знания и способы действий в измененных условиях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Понимать роль математических </w:t>
            </w:r>
            <w:r w:rsidRPr="00D1513B">
              <w:rPr>
                <w:sz w:val="20"/>
                <w:szCs w:val="20"/>
              </w:rPr>
              <w:lastRenderedPageBreak/>
              <w:t>действий в жизни человека; определять под руководством педагога самые простые правила поведения при сотрудничестве.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Нахождение части числа. Нахождение числа по его части.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Сравнивание алгоритмов поиска части от числа и числа по заданной части</w:t>
            </w: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формулировать цели урока после предварительного обсуждения; учиться совместно с учителем обнаруживать и формулировать учебную проблему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Сопоставлять собственную оценку своей деятельности с оценкой учителя.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5-7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Сравнение дробей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Сравнение дробей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одинаковыми знаменателями; с одинаковыми числителями; с разными числителями и разными знаменателями</w:t>
            </w: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задач. Осознанно и произвольно строить речевые высказывания в устной форме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роль математических действий в жизни человека. Анализировать свои действия и управлять ими. Сотрудничать совзрослыми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Нахождение периметра и площади прямоугольника. Решение задач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периметр и площадь прямоугольника;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решать простейшие комбинаторные задачи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Сложение дробей с одинаковыми знаменателями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сложения дробей с одинаковыми знаменателями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складывать дроби с одинаковыми знаменателями;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 xml:space="preserve">– выполнять умножение и деление с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многозначными числами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предполагать, какая информация нужна для решения предметной учебной задачи, состоящей из нескольких шагов. </w:t>
            </w:r>
            <w:r w:rsidRPr="00D1513B">
              <w:rPr>
                <w:sz w:val="20"/>
                <w:szCs w:val="20"/>
              </w:rPr>
              <w:lastRenderedPageBreak/>
              <w:t>Применять знаний и способы действий в измененных условиях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>Анализировать свои действия и управлять ими. Сопоставлять собственную оценку своей деятельности с оценкой учителя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Вычитание дробей с одинаковыми знаменателями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вычитания дробей с одинаковыми знаменателями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вычитать дроби с одинаковыми знаменателями;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значения числовых выражений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определять и высказывать самые простые общие для всех людей  правила поведения при общении и сотрудничестве (этические нормы общения и сотрудничества)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Решение задач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опорой на схему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решать задачи в 2–3 действия арифметическим способом (с опорой на схемы и таблицы)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сотрудничестве. Понимать причины успеха и неудач в учебе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Деление меньшего числа на большее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деления меньшего числа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 большее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правило деления меньшего числа на большее.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выполнять вычисления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предполагать, какая информация нужна для решения предметной учебной задачи, состоящей из нескольких шагов. Перерабатывать полученную информацию: делать выводы в результате совместной работы всего класса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 свои действия и управлять ими. Сотрудничать со взрослыми и сверстниками.  Сопоставлять собственную оценку своей деятельности с оценкой учителя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Какую часть одно число составляет от другого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Связь действия деления с понятием дроби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узнавать, какую часть одно число составляет от другого;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находить часть от числа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Определять цели учебной деятельности с помощью учителя и самостоятельно, искать средства её осуществления. Совместно с учителем находить и </w:t>
            </w:r>
            <w:r w:rsidRPr="00D1513B">
              <w:rPr>
                <w:sz w:val="20"/>
                <w:szCs w:val="20"/>
              </w:rPr>
              <w:lastRenderedPageBreak/>
              <w:t>формулировать учебную проблему. Осознанно и произвольно строить речевые высказывания в устной форме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определять и высказывать самые простые общие для всех людей  правила поведения при </w:t>
            </w:r>
            <w:r w:rsidRPr="00D1513B">
              <w:rPr>
                <w:sz w:val="20"/>
                <w:szCs w:val="20"/>
              </w:rPr>
              <w:lastRenderedPageBreak/>
              <w:t xml:space="preserve">общении и сотрудничестве. 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14</w:t>
            </w:r>
            <w:r>
              <w:t>-16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умений, урок обобщения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Вспомогательные модели к составным задачам. Истинные и ложные высказывания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читать и строить вспомогательные модели к составным задачам;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истинные и ложные высказывания с помощью вспомогательных моделей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 Осознанно и произвольно строить речевые высказывания в устной форме</w:t>
            </w: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>
              <w:t>17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>
              <w:t>Тестовая контрольная работа по теме «Дроби»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Формирование умений применять имеющиеся знания и умения в жизненной ситуации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собирать нужную информацию;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составлять план своих действий;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сотрудничестве. Понимать причины успеха и неудач в учебе</w:t>
            </w:r>
          </w:p>
        </w:tc>
      </w:tr>
    </w:tbl>
    <w:p w:rsidR="00A53181" w:rsidRDefault="00A53181" w:rsidP="00A5318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940"/>
        <w:gridCol w:w="2303"/>
        <w:gridCol w:w="1438"/>
        <w:gridCol w:w="2126"/>
        <w:gridCol w:w="2410"/>
        <w:gridCol w:w="2563"/>
        <w:gridCol w:w="2192"/>
      </w:tblGrid>
      <w:tr w:rsidR="00A53181" w:rsidRPr="00D1513B" w:rsidTr="00AC2B45"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  <w:rPr>
                <w:b/>
                <w:bCs/>
              </w:rPr>
            </w:pPr>
            <w:r w:rsidRPr="00D1513B">
              <w:rPr>
                <w:b/>
                <w:bCs/>
              </w:rPr>
              <w:t>Многозначные числа (14 ч)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Турнир 2. Самый взрослый взрослый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умений, урок обобщения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Название и последовательность чисел в пределах 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1 000 000. Применение имеющихся знаний и умений в жизненных ситуациях</w:t>
            </w: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названия и последовательность чисел в натуральном ряду в пределах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 1 000 000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сотрудничестве. Анализировать свои действия и управлять ими.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Многозначные числа. Разряды и классы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Чтение и запись 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Перенесение известных сведений о десятичной системе счисления на новые числа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1513B">
              <w:rPr>
                <w:rStyle w:val="apple-converted-space"/>
                <w:rFonts w:ascii="Georgia" w:hAnsi="Georgia" w:cs="Georgia"/>
                <w:color w:val="000000"/>
                <w:sz w:val="27"/>
                <w:szCs w:val="27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как образуется каждая следующая единица.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читать и записывать многозначные числа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Высказывать и обосновывать свою точку зрения; слушать и слышать других, пытаться принимать иную точку зрения, быть готовым </w:t>
            </w:r>
            <w:r w:rsidRPr="00D1513B">
              <w:rPr>
                <w:sz w:val="20"/>
                <w:szCs w:val="20"/>
              </w:rPr>
              <w:lastRenderedPageBreak/>
              <w:t>корректировать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Проявлять заинтересованность в приобретении знаний и способов  действий, творческий подход к выполнению заданий. </w:t>
            </w:r>
            <w:r w:rsidRPr="00D1513B">
              <w:rPr>
                <w:sz w:val="20"/>
                <w:szCs w:val="20"/>
              </w:rPr>
              <w:lastRenderedPageBreak/>
              <w:t>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Сравнение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Способы сравнения 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rFonts w:ascii="Georgia" w:hAnsi="Georgia" w:cs="Georgia"/>
                <w:color w:val="000000"/>
                <w:sz w:val="27"/>
                <w:szCs w:val="27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соотношение между разрядами.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Иметь представление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о позиционности десятичной системы счисления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Определять цели учебной деятельности с помощью учителя и самостоятельно, искать средства её осуществления. Высказывать и обосновывать свою точку зрения. Осуществлять анализ и синтез; устанавливать причинно-следственные связи; строить рассуждения 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Определять под руководством педагога самые простые правила поведения при сотрудничестве. Понимать причины успеха и неудач в учебе. Сотрудничать со взрослыми и сверстниками.  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Разрядные слагаемые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Класс единиц и класс тысяч. Представление в виде разрядных слагаемых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Знать,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сколько разрядов содержится в каждом классе.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представлять многозначные числа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в виде разрядных слагаемых;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составные задачи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Строить логические рассуждения, проводить аналогии. Понимать роль математических действий в жизни человека; причины успеха в учёбе. Испытывать интерес к различным видам учебной деятельности, включая  элементы предметно-исследовательской деятельности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Проявлять заинтересованность в приобретении знаний и способов  действий, творческий подход к выполнению заданий.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Умножение числа 1 000. Умножение и деление на 1 000, 10 000, 100 000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Умножение на числа, оканчивающиеся нулями. Прием рационального вычисления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умножение и деление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с круглыми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значения числовых выражений со скобками и без них;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задачи в 2–3 действия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внутреннюю позицию школьника на уровне положительного отношения к урокам математики.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7-8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 xml:space="preserve">Чтение и запись </w:t>
            </w:r>
            <w:r w:rsidRPr="00D1513B">
              <w:lastRenderedPageBreak/>
              <w:t>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Урок развития </w:t>
            </w:r>
            <w:r w:rsidRPr="00D1513B">
              <w:rPr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Перенесение известных сведений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 записи многозначных чисел на новые числа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 xml:space="preserve">– сколько разрядов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содержится в каждом классе;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значение каждой цифры в записи числа.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читать и записывать многозначные числа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Определять цели учебной деятельности с помощью </w:t>
            </w:r>
            <w:r w:rsidRPr="00D1513B">
              <w:rPr>
                <w:sz w:val="20"/>
                <w:szCs w:val="20"/>
              </w:rPr>
              <w:lastRenderedPageBreak/>
              <w:t>учителя и самостоятельно, искать средства её осуществления. Осуществлять анализ и синтез; устанавливать причинно-следственные связи; строить рассуждения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делать выбор, какое </w:t>
            </w:r>
            <w:r w:rsidRPr="00D1513B">
              <w:rPr>
                <w:sz w:val="20"/>
                <w:szCs w:val="20"/>
              </w:rPr>
              <w:lastRenderedPageBreak/>
              <w:t>мнение принять в предложенных ситуациях, опираясь на общие для всех простые правила поведения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rPr>
                <w:b/>
                <w:bCs/>
              </w:rPr>
              <w:t>Контрольная работа за 1-ю четверть.</w:t>
            </w:r>
            <w:r w:rsidRPr="00D1513B">
              <w:t xml:space="preserve"> Дроби, многозначные числа.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Проверка и учет знаний и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Нумерация многозначных чисел.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Действия с числами (умножение и деление)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умножение и деление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с 1000;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значения числовых выражений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Анализ работы. Чтение и запись 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Перенесение известных сведений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 записи многозначных чисел на новые числа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читать, записывать и сравнивать числа в пределах 1 000 000 000;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простые и составные задачи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причинно-следственные связи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Миллион. Класс миллионов. Миллиард 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Знакомство с новым классом – классом миллионов. Названия и последовательность классов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названия и последовательность первых трех классов чисел в пределах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1 000 000 000;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задачи в 2–3 действия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 Высказывать и обосновывать свою точку зрения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обучающегося, осознавать личностный смысл учения.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12-13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Чтение и запись 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Название и последовательность чисел в пределах 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1 000 000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читать, записывать и сравнивать числа в пределах 1 000 000 000;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простые и составные задачи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Осознанно и произвольно строить речевые высказывания в устной речи, передавая содержание текста  и соблюдая нормы </w:t>
            </w:r>
            <w:r w:rsidRPr="00D1513B">
              <w:rPr>
                <w:sz w:val="20"/>
                <w:szCs w:val="20"/>
              </w:rPr>
              <w:lastRenderedPageBreak/>
              <w:t>построения текста. Перерабатывать полученную информацию: сравнивать и группировать различные математические объекты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Проявлять заинтересованность в приобретении знаний и способов  действий, творческий подход к выполнению заданий. </w:t>
            </w:r>
            <w:r w:rsidRPr="00D1513B">
              <w:rPr>
                <w:sz w:val="20"/>
                <w:szCs w:val="20"/>
              </w:rPr>
              <w:lastRenderedPageBreak/>
              <w:t>Понимать причины успеха и неудач в учебе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Проект 2. Путешествие 2. Страничка из энциклопедии. Не только математика… (компетентностная задача 2)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color w:val="000000"/>
                <w:shd w:val="clear" w:color="auto" w:fill="FFFFFF"/>
              </w:rPr>
              <w:t>Применение имеющихся знаний и умений в жизненных ситуациях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собирать нужную информацию, составлять план своих действий;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  <w:rPr>
                <w:b/>
                <w:bCs/>
              </w:rPr>
            </w:pPr>
            <w:r w:rsidRPr="00D1513B">
              <w:rPr>
                <w:b/>
                <w:bCs/>
              </w:rPr>
              <w:lastRenderedPageBreak/>
              <w:t>Величины (12 ч)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Турнир 3. Отважный путешественник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Тестовые задания. Устные приемы вычислений. Выбор ответа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выбирать правильный ответ из данных, выполняя устные вычисления, и осуществлять проверку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 Осуществлять анализ и синтез; устанавливать связи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Единицы длины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перехода от больших единиц измерения величин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к меньшим и наоборот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единицы измерения длины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 соотношения между ними.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переводить заданную длину из одних единиц измерения в другие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её реализации. Высказывать и обосновывать свою точку зрения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обучающегося, осознавать личностный смысл учения.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Единицы массы. Грамм, тонна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Новые единицы измерения массы: грамм и тонна. Зависимости между группами величин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единицы измерения массы;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соотношения между ними.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переводить заданную массу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из одних единиц измерения в другие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Единицы измерения величин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Сопоставление представлений о десятичной системе счисления и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десятичной системе мер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читать и записывать именованные числа;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 xml:space="preserve">– переводить заданную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величину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из одних единиц измерения в другие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формулировать тему и цели урока. Адекватно использовать речевые </w:t>
            </w:r>
            <w:r w:rsidRPr="00D1513B">
              <w:rPr>
                <w:sz w:val="20"/>
                <w:szCs w:val="20"/>
              </w:rPr>
              <w:lastRenderedPageBreak/>
              <w:t>средства для решения различных коммуникативных задач; владеть монологической и диалогической формами речи. Совместно с учителем находить и формулировать учебную проблему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делать выбор, какое мнение принять в предложенных </w:t>
            </w:r>
            <w:r w:rsidRPr="00D1513B">
              <w:rPr>
                <w:sz w:val="20"/>
                <w:szCs w:val="20"/>
              </w:rPr>
              <w:lastRenderedPageBreak/>
              <w:t>ситуациях, опираясь на общие для всех простые правила поведения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5-6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Единицы площади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Новые единицы измерения площади: мм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, км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, гектар, ар (сотка). Оценка площади. Решение составных задач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единицы измерения площади;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соотношения между ними.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переводить заданную площадь из одних единиц измерения в другие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Площадь прямоугольного треугольника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Введение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определения площади прямоугольного треугольника. Вычисление числовых выражений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(со скобками и без)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алгоритм определения площади прямоугольного треугольника.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выделять из множества треугольников прямоугольный треугольник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сотрудничестве. Понимать причины успеха и неудач в учебе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Приближённое вычисление площадей. Палетка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Введение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Способы нахождения площадей (с помощью палетки)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приближенное значение площадей с помощью палетки;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выполнять действия с числами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Единицы объёма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перехода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от больших единиц объема к меньшим и наоборот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единицы измерения объема;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соотношения между ними.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 переводить заданный объем из одних единиц измерения в другие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 Проводить самоконтроль и самооценку результатов своей учебной деятельности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Соблюдать морально-этические нормы, проявлять доброе отношение к людям, участвовать в совместных делах, помогать сверстникам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Решение задач изученных видов.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Уметь сопоставлять скорость движения, скорость работы и скорость наполнения бассейна водой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Строить логические рассуждения, проводить аналогии. Проводить самоконтроль и самооценку результатов </w:t>
            </w:r>
            <w:r w:rsidRPr="00D1513B">
              <w:rPr>
                <w:sz w:val="20"/>
                <w:szCs w:val="20"/>
              </w:rPr>
              <w:lastRenderedPageBreak/>
              <w:t>своей учебной деятельности. Осознанно и произвольно строить речевые высказывания в устной форме. Составлять план решения проблемы (задачи)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Принимать и осваивать социальную роль обучающегося.  Осознавать собственные мотивы </w:t>
            </w:r>
            <w:r w:rsidRPr="00D1513B">
              <w:rPr>
                <w:sz w:val="20"/>
                <w:szCs w:val="20"/>
              </w:rPr>
              <w:lastRenderedPageBreak/>
              <w:t>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Точные и приближённые значения величин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Введение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Округление числа. Точные и приближенные значения величин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 приближенное значение величины.</w:t>
            </w:r>
          </w:p>
          <w:p w:rsidR="00A53181" w:rsidRPr="00D1513B" w:rsidRDefault="00A53181" w:rsidP="00AC2B45">
            <w:pPr>
              <w:jc w:val="both"/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находить приближенные значения величин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Решение задач изученных видов. Функциональные зависимости между группами величин. Формулы, выражающие эти зависимости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округлять числа и находить приближенные значения величин;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сопоставлять математические модели задач на процессы движения, работы, купли-продажи и взаимосвязь заданных в них троек величин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Сопоставлять собственную оценку своей деятельности с оценкой учителя.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  <w:rPr>
                <w:b/>
                <w:bCs/>
              </w:rPr>
            </w:pPr>
            <w:r w:rsidRPr="00D1513B">
              <w:rPr>
                <w:b/>
                <w:bCs/>
              </w:rPr>
              <w:t>Сложение и вычитание чисел (10 ч)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1-2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Сложение и вычитание многозначных чисел. Прикидка суммы и разности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Примерное определение результатов действий сложения и вычитания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прикидку результатов арифметических действий;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задачи способом прикидки результата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осуществления.Совместно с учителем находить и формулировать учебную проблему. Самостоятельно предполагать, какая информация нужна для решения предметной учебной задачи,  состоящей из нескольких шагов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определять и высказывать самые простые общие для всех людей  правила поведения при общении и сотрудничестве.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3-6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Сложение и вычитание 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Округление чисел до заданного разряда. Алгоритмы письменного сложения и вычитания многозначных чисел. Разрядный состав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алгоритмы письменного сложения и вычитания многозначных чисел;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соотношения между единицами измерения величин.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называть разрядный состав многозначных чисел;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округлять числа до заданного разряда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7-8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Произво</w:t>
            </w:r>
            <w:r w:rsidRPr="00D1513B">
              <w:rPr>
                <w:sz w:val="23"/>
                <w:szCs w:val="23"/>
              </w:rPr>
              <w:t>дительность</w:t>
            </w:r>
            <w:r w:rsidRPr="00D1513B">
              <w:t xml:space="preserve"> Взаимосвязь работы, времени и производительности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Введение нового понятия «производительность» на основе понятия «скорость работы</w:t>
            </w:r>
            <w:r w:rsidRPr="00D1513B">
              <w:rPr>
                <w:rFonts w:ascii="Batang Cyr" w:eastAsia="Batang" w:hAnsi="Batang Cyr" w:cs="Batang Cyr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понятие «производительность»;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функциональную связь между производительностью труда, временем работы и работой.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сопоставлять скорость движения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 производительность;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устанавливать взаимосвязь работы, времени и производительности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Полно и точно выражать свои мысли в соответствии с задачами и условиями коммуникации. Осознавать способы и приёмы действий при решении учебных задач.  Предлагать разные  способы выполнения заданий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Сопоставлять собственную оценку своей деятельности с оценкой учителя.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9-10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Решение задач на «работу», «движение» с опорой на формулы. Составление математических моделей задач на процессы движения, работы, купли-продажи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простые и составные задачи, раскрывающие смысл зависимости между производительностью труда, временем работы;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составлять математические модели задач на процессы движения, работы, купли-продажи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зрения; договариваться и приходить к общему решению в совместной деятельности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 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Умножение и деление чисел (69</w:t>
            </w:r>
            <w:r w:rsidRPr="00D1513B">
              <w:rPr>
                <w:b/>
                <w:bCs/>
              </w:rPr>
              <w:t xml:space="preserve"> ч) 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1-2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Умножение чисел. Группировка множителей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Обобщение знаний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устного умножения многозначных чисел на однозначное число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устные вычисления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с многозначными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переместительное и сочетательное свойства умножения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  Высказывать и обосновывать свою точку зрения. Осознанно и произвольно строить речевые высказывания в устной форме.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Соблюдать морально-этические нормы, проявлять доброе отношение к людям, участвовать в совместных делах, помогать сверстникам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Арифметические </w:t>
            </w:r>
            <w:r w:rsidRPr="00D1513B">
              <w:lastRenderedPageBreak/>
              <w:t>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Повторение и обобщение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знаний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Уметь выполнять письменные вычисления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многозначными числами; проверку правильности вычислений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Испытывать интерес к различным видам учебной </w:t>
            </w:r>
            <w:r w:rsidRPr="00D1513B">
              <w:rPr>
                <w:sz w:val="20"/>
                <w:szCs w:val="20"/>
              </w:rPr>
              <w:lastRenderedPageBreak/>
              <w:t>деятельности, включая элементы предметно-исследовательской деятельности. Совместно с учителем находить и формулировать учебную проблему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определять и </w:t>
            </w:r>
            <w:r w:rsidRPr="00D1513B">
              <w:rPr>
                <w:sz w:val="20"/>
                <w:szCs w:val="20"/>
              </w:rPr>
              <w:lastRenderedPageBreak/>
              <w:t>высказывать самые простые общие для всех людей  правила поведения при общении и сотрудничестве.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4-5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Умножение многозначных чисел на однозначные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Перенесение устного приема умножения на большие числа. Округление числа до заданного разряда</w:t>
            </w: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rPr>
                <w:b/>
                <w:bCs/>
              </w:rPr>
              <w:t>Контрольная работа за 2-ю четверть.</w:t>
            </w:r>
            <w:r w:rsidRPr="00D1513B">
              <w:t xml:space="preserve"> Арифметические действия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Проверка и учет знаний и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Вычисления с многозначными числами: умножение, деление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вычисления с многозначными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составные задачи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сотрудничестве. Понимать причины успеха и неудач в собственной учебе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7-8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Умножение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Перенесение устного приема умножения на большие числа. Округление числа до заданного разряда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округлять числа до заданного разряда;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письменное умножение, когда один из множителей оканчивается на 0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формулировать цели урока после предварительного обсуждения; учиться совместно с учителем обнаруживать и формулировать учебную проблему. Составлять план решения задачи совместно с учителем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под руководством педагога самые простые правила поведения при сотрудничестве. Понимать причины успеха и неудач в собственной учебе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Проект 3 Путешествие 3 Не только математика… (компетентностная  задача 3). Десятичная система мер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Применение имеющихся знаний и умений в жизненной ситуации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собирать нужную информацию;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составлять план своих действий;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10-11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t>Деление круглых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Алгоритм устного деления, когда делимое оканчивается на 0. Округление чисел до заданного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разряда. Решение неравенств путем подбора. Решение составных задач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округлять числа до заданного разряда;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многозначными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устное деление, когда делимое оканчивается на 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– находить несколько решений неравенств подбором;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составные задачи на «работу» и «движение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12-13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метод подбора для устных случаев деления;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читать и записывать информацию, представленную в виде различных математических моделей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Учитывать выделенные учителем ориентиры действия в учебном материале. В сотрудничестве с учителем находить несколько вариантов решения учебной задачи, представленной на наглядно-образном уровне. Выполнять учебные действия в устной и письменной форме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роль математических действий в жизни человека. Анализировать свои действия и управлять ими.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14-15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числа на произведение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Правило деления числа на произведение. Способы вычислений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правило деления числа на произведение;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более удобный способ вычисления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круглых многозначных чисел на круглые числа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устного деления круглых чисел. Округление многозначных чисел. Прикидка результатов вычислений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алгоритм устного деления круглых чисел для многозначных чисел;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округлять многозначные числа;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делать прикидку результатов арифметических действий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Осознанно и произвольно строить речевые высказывания в устной форме. Перерабатывать полученную информацию: делать выводы в результате совместной работы всего класса.  Применять знания и способы действий в измененных условиях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устного деления (метод подбора). Чтение и запись информации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метод подбора для устных случаев деления;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читать и записывать информацию, представленную в виде различных математических моделей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   Совместно с учителем находить и формулировать учебную проблему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 Понимать роль математических действий в жизни человека.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18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с остатком на 10, 100, 1000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Прием деления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 10, 100, 1000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выполнять деление с остатком на 1000, устные вычисления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19-20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круглых чисел с остатком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Применение алгоритма устного деления. Деление с остатком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правило деления числа на произведение;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деление на 10,100,1000; деление с остатком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 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Уравнения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Новый вид уравнения и алгоритм его решения.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решать уравнения, в которых зависимость между компонентами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и результатом действия необходимо применить несколько раз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формулировать цели урока после предварительного обсуждения;  учиться совместно с учителем обнаруживать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вычисления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многозначными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простейшие задачи на принцип Дирихле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самостоятельно; искать средства её осуществления.  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Осознавать собственные мотивы учебной деятельности и личностный смысл учения.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Уравнения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Урок открытия </w:t>
            </w:r>
            <w:r w:rsidRPr="00D1513B">
              <w:rPr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Новый вид уравнения и алгоритм его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решения.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решать уравнения, в которых зависимость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между компонентами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и результатом действия необходимо применить несколько раз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формулировать цели урока </w:t>
            </w:r>
            <w:r w:rsidRPr="00D1513B">
              <w:rPr>
                <w:sz w:val="20"/>
                <w:szCs w:val="20"/>
              </w:rPr>
              <w:lastRenderedPageBreak/>
              <w:t>после предварительного обсуждения;  учиться совместно с учителем обнаруживать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Понимать роль математических </w:t>
            </w:r>
            <w:r w:rsidRPr="00D1513B">
              <w:rPr>
                <w:sz w:val="20"/>
                <w:szCs w:val="20"/>
              </w:rPr>
              <w:lastRenderedPageBreak/>
              <w:t>действий в жизни человека. Испытывать интерес к различным видам учебной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24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вычисления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четырехзначными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осуществлять самопроверку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Планировать учебную деятельность на уроке. Высказывать свою версию, пытаться предлагать способ её проверки (на основе продуктивных заданий в учебнике) Работая по предложенному плану, использовать необходимые средства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роль математических действий в жизни человека. Испытывать интерес к различным видам учебной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25-26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многозначных чисел на однозначные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письменного деления четырехзначного числа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сокращенно записывать деление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в столбик, когда в записи частного есть 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грубую прикидку результата деления, проверяя число цифр в частном и первую цифру в записи частного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задач. Осознанно  строить речевые высказывания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вычисления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четырехзначными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осуществлять самопроверку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Перерабатывать полученную информацию: сравнивать и группировать такие математические объекты, как числа, числовые выражения, неравенства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Анализировать свои действия и управлять ими. Сопоставлять собственную  оценку своей деятельности с оценкой её товарищами, учителем 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многозначных чисел на однозначные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Сокращенная запись деления в столбик. Письменные приемы деления многозначных чисел. Решение числовых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выражений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письменное деление четырехзначных чисел на однозначное;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значение выражений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</w:rPr>
              <w:lastRenderedPageBreak/>
              <w:t>в 2–4 действия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Учитывать выделенные учителем ориентиры действия  в учебном материале. В сотрудничестве с учителем находить несколько </w:t>
            </w:r>
            <w:r w:rsidRPr="00D1513B">
              <w:rPr>
                <w:sz w:val="20"/>
                <w:szCs w:val="20"/>
              </w:rPr>
              <w:lastRenderedPageBreak/>
              <w:t>вариантов решения учебной задачи, представленной на наглядно-образном уровне. Выполнять учебные действия в устной и письменной речи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Сотрудничать со взрослыми и сверстниками. Сопоставлять собственную  оценку своей деятельности с </w:t>
            </w:r>
            <w:r w:rsidRPr="00D1513B">
              <w:rPr>
                <w:sz w:val="20"/>
                <w:szCs w:val="20"/>
              </w:rPr>
              <w:lastRenderedPageBreak/>
              <w:t>оценкой её товарищами, учителем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29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вычисления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четырехзначными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осуществлять самопроверку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both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both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многозначных чисел на однозначные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письменного деления четырехзначных чисел на однозначное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сокращенно записывать деление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в столбик, когда в записи частного есть 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грубую прикидку результата деления, проверяя число цифр в частном и первую цифру в записи частного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Планировать учебную деятельность на уроке. Высказывать свою версию, пытаться предлагать способ её проверки (на основе продуктивных заданий в учебнике) Работая по предложенному плану, использовать необходимые средства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Анализировать свои действия и управлять ими. Сопоставлять собственную  оценку 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Письменное деление многозначных чисел на круглые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деления многозначного числа на круглое многозначное число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остатком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 выполнять письменное деление с остатком многозначных чисел в столбик, проверку вычислений;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решать составные задачи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Осознавать собственные мотивы учебной деятельности и личностный смысл учения.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вычисления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 многозначными числами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четырехзначными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осуществлять самопроверку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Учитывать выделенные учителем ориентиры действия  в учебном материале. В сотрудничестве с учителем находить несколько вариантов решения учебной задачи, представленной на наглядно-образном уровне. Выполнять учебные действия в устной и письменной речи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Сотрудничать со взрослыми и сверстниками. Сопоставлять собственную  оценку своей деятельности с оценкой её товарищами, учителем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rPr>
                <w:b/>
                <w:bCs/>
              </w:rPr>
              <w:t>Контрольная работа (текущая).</w:t>
            </w:r>
            <w:r w:rsidRPr="00D1513B">
              <w:t>Деление и умножение 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Контроль и учёт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Умножение и деление 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устные и письменные приемы вычислений.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применять изученные приемы вычислений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Осознавать собственные мотивы учебной деятельности и личностный смысл учения.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34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Анализ работы. 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письменного деления многозначного числа на многозначное без остатка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производить вычисления с четырехзначными числами;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осуществлять самопроверку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 Анализировать свои действия и управлять ими.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многозначных чисел на круглые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письменное деление с остатком многозначных чисел в столбик, проверку вычислений;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составные задачи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многозначных чисел на круглые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письменного деления многозначного числа на многозначное без остатка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деление многозначных чисел в столбик;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делать грубую прикидку результата деления, подсчитывая число знаков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в частном и анализируя первую цифру в записи частного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Решение задач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знаний,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Знакомство с понятием «скорость сближения»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решения задач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 одновременное встречное движение двух объектов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Самостоятельно предполагать, какая информация нужна для решения учебной задачи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38-39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Умножение на двузначное число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Сочетательное свойство сложения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и умножения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представлять один из множителей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 xml:space="preserve">в виде суммы разрядных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слагаемых;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сочетательное свойство сложения и умножения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искать средства её </w:t>
            </w:r>
            <w:r w:rsidRPr="00D1513B">
              <w:rPr>
                <w:sz w:val="20"/>
                <w:szCs w:val="20"/>
              </w:rPr>
              <w:lastRenderedPageBreak/>
              <w:t>осуществления. Совместно с учителем находить и формулировать учебную проблему. Самостоятельно предполагать, какая информация нужна для решения учебной задачи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Принимать и осваивать социальную роль обучающегося. Осознавать </w:t>
            </w:r>
            <w:r w:rsidRPr="00D1513B">
              <w:rPr>
                <w:sz w:val="20"/>
                <w:szCs w:val="20"/>
              </w:rPr>
              <w:lastRenderedPageBreak/>
              <w:t>собственные мотивы учебной деятельности и личностный смысл учения.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Умножение многозначных чисел на двузначное число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знаний,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Умножение многозначного числа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 двузначное. Вычисление значений числовых выражений, содержащих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3–4 действия. Представление круглых многозначных чисел в виде группы сомножителей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применять различные способы записи умножения в столбик многозначного числа на двузначное;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значение числовых выражений, содержащих 3–4 действия;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представлять круглые многозначные числа в виде группы сомножителей, один из которых число 10, или 100, или 1000 и т. д.;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составные задачи арифметическим способом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Осознанно и произвольно строить речевые высказывания в устной форме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деятельности. Понимать роль математических действий в жизни человека. Анализировать свои действия и управлять ими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знаний,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Знакомство с понятием «скорость удаления»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алгоритм решения задач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на удаление.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решать задачи на движение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Перерабатывать полученную информацию: сравнивать и группировать такие математические объекты, как числа. Планировать учебную деятельность на уроке. Высказывать свою версию, пытаться  предлагать способ её проверки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Испытывать интерес к различным видам учебной деятельности, включая элементы предметно-исследовательской деятельности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Умножение многозначных чисел на трёхзначное число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Способы записи умножения в столбик, когда в записи множителей есть нули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 xml:space="preserve">– применять различные способы записи умножения в столбик многозначного числа намногозначное (когда в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записи одного из множителей есть нули);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значение числовых выражений, содержащих 3–4 действия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Учитывать выделенные учителем ориентиры действия в учебном материале. В сотрудничестве с учителем  находить несколько </w:t>
            </w:r>
            <w:r w:rsidRPr="00D1513B">
              <w:rPr>
                <w:sz w:val="20"/>
                <w:szCs w:val="20"/>
              </w:rPr>
              <w:lastRenderedPageBreak/>
              <w:t>вариантов решения  учебной задачи, представленной на наглядно-образном уровне. Выполнять учебные действия в устной и письменной речи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Принимать и осваивать социальную роль обучающегося. Осознавать собственные мотивы учебной деятельности </w:t>
            </w:r>
            <w:r w:rsidRPr="00D1513B">
              <w:rPr>
                <w:sz w:val="20"/>
                <w:szCs w:val="20"/>
              </w:rPr>
              <w:lastRenderedPageBreak/>
              <w:t>и личностный смысл учения.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Введение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Решение задач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 одновременное движение двух объектов в одном направлении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понимать и объяснять решение задач, связанных с движением двух объектов: вдогонку и с отставанием;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находить значение выражений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 осуществлять проверку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Планировать учебную деятельность на уроке. Высказывать свою версию,  пытаться предлагать способ её проверки (на основе продуктивных заданий в учебнике. Работая по предложенному плану, использовать необходимые  средства (учебник, простейшие приборы и инструменты)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деятельности. Анализировать свои действия и управлять ими.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rPr>
                <w:b/>
                <w:bCs/>
              </w:rPr>
              <w:t>Контрольная работа за 3-ю четверть</w:t>
            </w:r>
            <w:r w:rsidRPr="00D1513B">
              <w:t xml:space="preserve"> Умножение и деление многозначных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Контроль и учёт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Умножение и деление 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устные и письменные приемы вычислений.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применять изученные приемы вычислений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Сопоставлять собственную оценку 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Анализ работы. 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Решение задач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 одновременное движение двух объектов в одном направлении</w:t>
            </w: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понимать и объяснять решение задач, связанных с движением двух объектов: вдогонку и с отставанием;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значение выражений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 осуществлять проверку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Решение задач. 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Самостоятельно формулировать цели урока после предварительного обсуждения;  учиться совместно с учителем обнаруживать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деятельности. Анализировать свои действия и управлять ими. 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47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Решение задач. «Не только математика…»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Применение имеющихся знаний и умений в жизненной ситуации</w:t>
            </w: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собирать нужную информацию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и составлять план своих действий;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– направлять свои действия на достижение конкретных целей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Турнир 5. Большая игра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 Понимать роль математических действий в жизни 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49-50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Письменное деление многозначных чисел на двузначное число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Письменное деление многозначных чисел на двузначное число, когда в записи частного используется одна цифра; две цифры; три цифры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письменное деление многозначных чисел на двузначное число в пределах 1 000 000;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делать прикидку результата деления по количеству цифр в частном;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переходить от одних единиц измерения к другим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Слушать высказывания других, принимать другую точку зрения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Осознавать собственные мотивы учебной деятельности и личностный смысл учения.  Сопоставлять собственную оценку 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51-52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знаний,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письменного деления многозначного числа на многозначное число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вычислять значения числовых выражений, содержащих 3–4 действия со скобками и без них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формулировать цели урока после предварительного обсуждения;  учиться совместно с учителем обнаруживать и формулировать учебную проблему. Составлять план решения проблемы (задачи) совместно с учителем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 свои действия и управлять ими. Сопоставлять собственную оценку 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53-54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Среднее арифметическое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Нахождение среднего арифметического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находить среднее арифметическое нескольких чисел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Определять цели учебной деятельности с помощью учителя и самостоятельно, искать средства её осуществления. Совместно с учителем находить и формулировать учебную проблему. Самостоятельно предполагать, какая информация нужна для </w:t>
            </w:r>
            <w:r w:rsidRPr="00D1513B">
              <w:rPr>
                <w:sz w:val="20"/>
                <w:szCs w:val="20"/>
              </w:rPr>
              <w:lastRenderedPageBreak/>
              <w:t>решения предметной учебной задачи, состоящей из нескольких шагов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Принимать и осваивать социальную роль обучающегося. Осознавать собственные мотивы учебной деятельности и личностный смысл учения.Понимать роль математических действий в жизни </w:t>
            </w:r>
            <w:r w:rsidRPr="00D1513B">
              <w:rPr>
                <w:sz w:val="20"/>
                <w:szCs w:val="20"/>
              </w:rPr>
              <w:lastRenderedPageBreak/>
              <w:t>человека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Письменное деление многозначных чисел на трёхзначные числа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Алгоритм письменного деления многозначного числа на трехзначное число</w:t>
            </w: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письменное деление многозначных чисел в пределах 1 000 000;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 xml:space="preserve">– вычислять значение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числовых выражений, содержащих по 6 действий (со скобками и без них), на основе знания правила о порядке выполнения действий и знания свойств арифметических действий;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задачи, связанные с движением двух объектов: навстречу и в противоположных направлениях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56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Деление многозначных чисел на трёхзначное число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деятельности. Анализировать свои действия и управлять ими.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57-58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Числовые выражения, содержащие по 6 действий</w:t>
            </w: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Слушать  высказывания других, принимать другую точку зрения, быть готовым изменить свою точку зрения. Учитывать  выделенные учителем ориентиры действия в учебном материале. В сотрудничестве с учителем  находить несколько вариантов решения  учебной задачи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Самостоятельно определять и высказывать самые простые общие для всех людей  правила поведения при общении и сотрудничестве (этические нормы сотрудничества)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59-60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Круговая диаграмма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Знакомство с понятием «круговая диаграмма»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читать информацию с помощью круговых диаграмм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61-62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развития умений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приемы умножения и деления 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устные и письменные вычисления в пределах 1 000 000;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делать прикидку результатов арифметических действий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Слушать высказывания других, принимать другую точку зрения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 свои действия и управлять ими. Сотрудничать со взрослыми и сверстниками Сопоставлять собственную оценку 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rPr>
                <w:b/>
                <w:bCs/>
              </w:rPr>
              <w:t>Контрольная работа за 4-ю четверть</w:t>
            </w:r>
            <w:r w:rsidRPr="00D1513B">
              <w:t xml:space="preserve"> Арифметические действия над 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Контроль и учёт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Выполнение арифметических действий с многозначными числами. Сравнение 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арифметические действия с многозначными числами и осуществлять проверку вычислений;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– сравнивать многозначные числа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</w:t>
            </w:r>
            <w:r w:rsidRPr="00D1513B">
              <w:rPr>
                <w:sz w:val="20"/>
                <w:szCs w:val="20"/>
              </w:rPr>
              <w:lastRenderedPageBreak/>
              <w:t>плоские геометрические фигуры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Анализировать свои действия и управлять ими. Сотрудничать со взрослыми и сверстниками Сопоставлять собственную оценку </w:t>
            </w:r>
            <w:r w:rsidRPr="00D1513B">
              <w:rPr>
                <w:sz w:val="20"/>
                <w:szCs w:val="20"/>
              </w:rPr>
              <w:lastRenderedPageBreak/>
              <w:t>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64-65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Числовой луч. Координаты точек на числовом луче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Знакомство с понятиями «числовой луч» и «координата точки». Изображение натурального ряда с помощью числового отрезка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изображать часть натурального ряда с помощью числового отрезка;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изображать натуральные числа на числовом отрезке с помощью единичных отрезков;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координаты точки на луче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 Планировать, контролировать и оценивать 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Адрес в таблице. Пара чисел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Знакомство с понятиями «пара чисел» и «координата ячейки»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называть адрес ячейки;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читать информацию, записанную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с помощью таблицы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Определять цели учебной деятельности с помощью учителя и самостоятельно, искать средства её осуществления. Самостоятельно предполагать, какая информация нужна для решения предметной учебной задачи, состоящей из нескольких шагов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 Осознавать собственные мотивы учебной деятельности и личностный смысл учения.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>Координаты точек на плоскости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tabs>
                <w:tab w:val="left" w:pos="11145"/>
              </w:tabs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Понятия «координатный угол» и «координата на плоскости»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координаты точки на плоскости;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значение числовых выражений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Учитывать выделенные учителем ориентиры действия в учебном материале. В сотрудничестве с учителем  находить несколько вариантов решения  учебной задачи, представленной на наглядно-образном уровне. Выполнять учебные действия в устной и письменной речи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Испытывать интерес к различным видам учебной деятельности. Понимать роль математических действий в жизни человека.  Анализировать свои действия и управлять ими.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68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</w:pPr>
            <w:r w:rsidRPr="00D1513B">
              <w:t xml:space="preserve">Арифметические действия над </w:t>
            </w:r>
            <w:r w:rsidRPr="00D1513B">
              <w:lastRenderedPageBreak/>
              <w:t>числами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Устные и письменные приемы умножения и деления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 xml:space="preserve">– выполнять устные и письменные вычисления </w:t>
            </w:r>
            <w:r w:rsidRPr="00D1513B">
              <w:rPr>
                <w:color w:val="000000"/>
                <w:sz w:val="20"/>
                <w:szCs w:val="20"/>
              </w:rPr>
              <w:lastRenderedPageBreak/>
              <w:t>в пределах 1 000 000;</w:t>
            </w:r>
          </w:p>
          <w:p w:rsidR="00A53181" w:rsidRDefault="00A53181" w:rsidP="00AC2B45">
            <w:pPr>
              <w:pStyle w:val="a8"/>
              <w:shd w:val="clear" w:color="auto" w:fill="FFFFFF"/>
              <w:spacing w:before="0" w:beforeAutospacing="0"/>
              <w:jc w:val="both"/>
            </w:pPr>
            <w:r w:rsidRPr="00D1513B">
              <w:rPr>
                <w:color w:val="000000"/>
                <w:sz w:val="20"/>
                <w:szCs w:val="20"/>
              </w:rPr>
              <w:t>– делать прикидку результатов арифметических действий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Определять цели учебной деятельности с помощью учителя и самостоятельно, </w:t>
            </w:r>
            <w:r w:rsidRPr="00D1513B">
              <w:rPr>
                <w:sz w:val="20"/>
                <w:szCs w:val="20"/>
              </w:rPr>
              <w:lastRenderedPageBreak/>
              <w:t>искать средства её осуществления. Совместно с учителем находить и формулировать учебную проблему.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Самостоятельно определять и высказывать самые </w:t>
            </w:r>
            <w:r w:rsidRPr="00D1513B">
              <w:rPr>
                <w:sz w:val="20"/>
                <w:szCs w:val="20"/>
              </w:rPr>
              <w:lastRenderedPageBreak/>
              <w:t>простые общие для всех людей  правила поведения при общении и сотрудничестве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69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Контроль и учёт знаний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Выполнение арифметических действий с многозначными числами. Сравнение многозначных чисел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арифметические действия с многозначными числами и осуществлять проверку вычислений;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сравнивать многозначные числа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Воспринимать учебное задание, выбирать последовательность действий, оценивать ход и результат выполнения. Планировать, контролировать и оценивать учебные действия в соответствии с поставленной задачей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Понимать причины успеха в учёбе. Осознавать собственные мотивы учебной деятельности и личностный смысл учения</w:t>
            </w:r>
          </w:p>
        </w:tc>
      </w:tr>
      <w:tr w:rsidR="00A53181" w:rsidRPr="00D1513B" w:rsidTr="00AC2B45">
        <w:tc>
          <w:tcPr>
            <w:tcW w:w="14786" w:type="dxa"/>
            <w:gridSpan w:val="8"/>
          </w:tcPr>
          <w:p w:rsidR="00A53181" w:rsidRPr="00D1513B" w:rsidRDefault="00A53181" w:rsidP="00AC2B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Повторение (7</w:t>
            </w:r>
            <w:r w:rsidRPr="00D1513B">
              <w:rPr>
                <w:b/>
                <w:bCs/>
              </w:rPr>
              <w:t xml:space="preserve"> ч)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1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rPr>
                <w:color w:val="000000"/>
                <w:shd w:val="clear" w:color="auto" w:fill="FFFFFF"/>
              </w:rPr>
              <w:t>Повторение. Нумерация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Нумерация чисел 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название и последовательность чисел в натуральном ряду в пределах 1 000 000 000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Определять цели учебной деятельности, искать средства её осуществления. Совместно с учителем находить и формулировать учебную проблему. 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Принимать и осваивать социальную роль обучающегося.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Осознавать собственные мотивы учебной деятельности. 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2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rPr>
                <w:color w:val="000000"/>
                <w:shd w:val="clear" w:color="auto" w:fill="FFFFFF"/>
              </w:rPr>
              <w:t>Повторение. Арифметические действия над числами. Сложение и вычитание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приемы сложения и вычитания многозначных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чисел</w:t>
            </w:r>
          </w:p>
        </w:tc>
        <w:tc>
          <w:tcPr>
            <w:tcW w:w="2410" w:type="dxa"/>
            <w:vMerge w:val="restart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изученную математическую терминологию;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устные и письменные приемы сложения и вычитания многозначных чисел.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выполнять устные и письменные вычисления в пределах 1 000 000;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делать проверку правильности вычислений;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делать прикидку результатов арифметических действий;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lastRenderedPageBreak/>
              <w:t>– решать составные задачи;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уравнения вида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D1513B">
              <w:rPr>
                <w:color w:val="000000"/>
                <w:sz w:val="20"/>
                <w:szCs w:val="20"/>
              </w:rPr>
              <w:t>+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D1513B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=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D1513B">
              <w:rPr>
                <w:color w:val="000000"/>
                <w:sz w:val="20"/>
                <w:szCs w:val="20"/>
              </w:rPr>
              <w:t>;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x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–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a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=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b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и т. п.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Работая по плану, сверять свои действия с целью и, при необходимости, корректировать их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Проявлять заинтересованность  в приобретении и расширении знаний и способов действий, творческий подход к выполнению заданий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3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rPr>
                <w:color w:val="000000"/>
                <w:shd w:val="clear" w:color="auto" w:fill="FFFFFF"/>
              </w:rPr>
              <w:t xml:space="preserve">Повторение. Арифметические действия над числами. Умножение и </w:t>
            </w:r>
            <w:r w:rsidRPr="00D1513B">
              <w:rPr>
                <w:color w:val="000000"/>
                <w:shd w:val="clear" w:color="auto" w:fill="FFFFFF"/>
              </w:rPr>
              <w:lastRenderedPageBreak/>
              <w:t>деление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Устные и письменные приемы умножения и деления многозначных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чисел</w:t>
            </w:r>
          </w:p>
        </w:tc>
        <w:tc>
          <w:tcPr>
            <w:tcW w:w="2410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Учитывать выделенные учителем ориентиры действия в учебном материале. В сотрудничестве с учителем  находить несколько вариантов решения  </w:t>
            </w:r>
            <w:r w:rsidRPr="00D1513B">
              <w:rPr>
                <w:sz w:val="20"/>
                <w:szCs w:val="20"/>
              </w:rPr>
              <w:lastRenderedPageBreak/>
              <w:t>учебной задачи, представленной на наглядно-образном уровне. Выполнять учебные действия в устной и письменной речи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lastRenderedPageBreak/>
              <w:t xml:space="preserve">Понимать роль математических действий в жизни человека. Испытывать интерес к различным видам учебной деятельности. </w:t>
            </w:r>
            <w:r w:rsidRPr="00D1513B">
              <w:rPr>
                <w:sz w:val="20"/>
                <w:szCs w:val="20"/>
              </w:rPr>
              <w:lastRenderedPageBreak/>
              <w:t>Сотрудничать со взрослыми и сверстниками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lastRenderedPageBreak/>
              <w:t>4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rPr>
                <w:color w:val="000000"/>
                <w:shd w:val="clear" w:color="auto" w:fill="FFFFFF"/>
              </w:rPr>
              <w:t>Повторение. Порядок действий в выражениях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Числовые выражения, содержащие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 6 действий. Порядок выполнения арифметических действий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Знать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порядок выполнения действий в выражениях без скобок.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вычислять значение числовых выражений, содержащих по 6 действий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center"/>
            </w:pP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5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b/>
                <w:bCs/>
              </w:rPr>
            </w:pPr>
            <w:r w:rsidRPr="00D1513B">
              <w:rPr>
                <w:color w:val="000000"/>
                <w:shd w:val="clear" w:color="auto" w:fill="FFFFFF"/>
              </w:rPr>
              <w:t>Повторение. Решение уравнений, неравенств. Выражения с переменной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Решение уравнений вида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i/>
                <w:iCs/>
                <w:color w:val="000000"/>
                <w:sz w:val="20"/>
                <w:szCs w:val="20"/>
              </w:rPr>
              <w:t>а · х ± b = с</w:t>
            </w:r>
            <w:r w:rsidRPr="00D1513B">
              <w:rPr>
                <w:color w:val="000000"/>
                <w:sz w:val="20"/>
                <w:szCs w:val="20"/>
              </w:rPr>
              <w:t>;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br/>
              <w:t>(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x ± b</w:t>
            </w:r>
            <w:r w:rsidRPr="00D1513B">
              <w:rPr>
                <w:color w:val="000000"/>
                <w:sz w:val="20"/>
                <w:szCs w:val="20"/>
              </w:rPr>
              <w:t>) :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D1513B">
              <w:rPr>
                <w:rStyle w:val="apple-converted-space"/>
                <w:i/>
                <w:iCs/>
                <w:color w:val="000000"/>
                <w:sz w:val="20"/>
                <w:szCs w:val="20"/>
              </w:rPr>
              <w:t> </w:t>
            </w:r>
            <w:r w:rsidRPr="00D1513B">
              <w:rPr>
                <w:color w:val="000000"/>
                <w:sz w:val="20"/>
                <w:szCs w:val="20"/>
              </w:rPr>
              <w:t>=</w:t>
            </w:r>
            <w:r w:rsidRPr="00D1513B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1513B">
              <w:rPr>
                <w:i/>
                <w:iCs/>
                <w:color w:val="000000"/>
                <w:sz w:val="20"/>
                <w:szCs w:val="20"/>
              </w:rPr>
              <w:t>d</w:t>
            </w:r>
            <w:r w:rsidRPr="00D1513B">
              <w:rPr>
                <w:color w:val="000000"/>
                <w:sz w:val="20"/>
                <w:szCs w:val="20"/>
              </w:rPr>
              <w:t>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i/>
                <w:iCs/>
                <w:color w:val="000000"/>
                <w:sz w:val="20"/>
                <w:szCs w:val="20"/>
              </w:rPr>
              <w:t>а ± х ± b = с.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Запись с помощью букв простейших выражений</w:t>
            </w:r>
          </w:p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прочитать записанное с помощью букв простейшее выражение, когда один компонент действия остается постоянным и когда оба компонента являются переменными;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решать уравнения, в которых зависимость между компонентами и результатом действия необходимо применить несколько раз</w:t>
            </w:r>
          </w:p>
        </w:tc>
        <w:tc>
          <w:tcPr>
            <w:tcW w:w="2563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Планировать учебную деятельность на уроке. Высказывать свою версию, пытаться предлагать способ её проверки (на основе продуктивных заданий в учебнике)</w:t>
            </w:r>
          </w:p>
        </w:tc>
        <w:tc>
          <w:tcPr>
            <w:tcW w:w="2192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 свои действия и управлять ими, сопоставлять собственную оценку своей деятельности с оценкой 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 w:rsidRPr="00D1513B">
              <w:t>6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513B">
              <w:rPr>
                <w:color w:val="000000"/>
              </w:rPr>
              <w:t>Повторение. Величины и геометрические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D1513B">
              <w:rPr>
                <w:color w:val="000000"/>
              </w:rPr>
              <w:t>фигуры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Повторение и обобщение 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>Плоские и объемные геометрические фигуры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Уметь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распознавать плоские геометрические фигуры и объемные тела при изменении их положения на плоскости;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вычислять площадь фигур, составленных из прямоугольников;</w:t>
            </w:r>
          </w:p>
          <w:p w:rsidR="00A53181" w:rsidRPr="00D1513B" w:rsidRDefault="00A53181" w:rsidP="00AC2B4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</w:rPr>
              <w:t>– находить объем фигур, составленных из кубов и параллелепипедов</w:t>
            </w:r>
          </w:p>
        </w:tc>
        <w:tc>
          <w:tcPr>
            <w:tcW w:w="2563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 xml:space="preserve">Анализировать, сравнивать, группировать, устанавливать причинно-следственные связи (на доступном уровне). Осознавать способы и приёмы действий при решении учебных задач. Работая по плану, сверять свои действия с целью и, при необходимости, корректировать их </w:t>
            </w:r>
          </w:p>
        </w:tc>
        <w:tc>
          <w:tcPr>
            <w:tcW w:w="2192" w:type="dxa"/>
            <w:vMerge w:val="restart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sz w:val="20"/>
                <w:szCs w:val="20"/>
              </w:rPr>
              <w:t>Анализировать свои действия и управлять ими, сотрудничать со взрослыми и сверстниками; сопоставлять собственную оценку своей деятельности с оценкой её товарищами, учителем</w:t>
            </w:r>
          </w:p>
        </w:tc>
      </w:tr>
      <w:tr w:rsidR="00A53181" w:rsidRPr="00D1513B" w:rsidTr="00AC2B45">
        <w:tc>
          <w:tcPr>
            <w:tcW w:w="814" w:type="dxa"/>
          </w:tcPr>
          <w:p w:rsidR="00A53181" w:rsidRPr="00D1513B" w:rsidRDefault="00A53181" w:rsidP="00AC2B45">
            <w:pPr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303" w:type="dxa"/>
          </w:tcPr>
          <w:p w:rsidR="00A53181" w:rsidRPr="00D1513B" w:rsidRDefault="00A53181" w:rsidP="00AC2B45">
            <w:pPr>
              <w:tabs>
                <w:tab w:val="left" w:pos="11145"/>
              </w:tabs>
              <w:jc w:val="both"/>
              <w:rPr>
                <w:color w:val="000000"/>
                <w:shd w:val="clear" w:color="auto" w:fill="FFFFFF"/>
              </w:rPr>
            </w:pPr>
            <w:r w:rsidRPr="00D1513B">
              <w:rPr>
                <w:color w:val="000000"/>
                <w:shd w:val="clear" w:color="auto" w:fill="FFFFFF"/>
              </w:rPr>
              <w:t xml:space="preserve">Повторение. </w:t>
            </w:r>
            <w:r w:rsidRPr="00D1513B">
              <w:rPr>
                <w:color w:val="000000"/>
                <w:shd w:val="clear" w:color="auto" w:fill="FFFFFF"/>
              </w:rPr>
              <w:lastRenderedPageBreak/>
              <w:t>Решение задач</w:t>
            </w:r>
          </w:p>
        </w:tc>
        <w:tc>
          <w:tcPr>
            <w:tcW w:w="1438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Повторение и обобщение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изученного</w:t>
            </w:r>
          </w:p>
        </w:tc>
        <w:tc>
          <w:tcPr>
            <w:tcW w:w="2126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Решение изученных видов задач</w:t>
            </w:r>
          </w:p>
        </w:tc>
        <w:tc>
          <w:tcPr>
            <w:tcW w:w="2410" w:type="dxa"/>
          </w:tcPr>
          <w:p w:rsidR="00A53181" w:rsidRPr="00D1513B" w:rsidRDefault="00A53181" w:rsidP="00AC2B45">
            <w:pPr>
              <w:jc w:val="both"/>
              <w:rPr>
                <w:sz w:val="20"/>
                <w:szCs w:val="20"/>
              </w:rPr>
            </w:pPr>
            <w:r w:rsidRPr="00D1513B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Уметь</w:t>
            </w:r>
            <w:r w:rsidRPr="00D1513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t xml:space="preserve">решать задачи в 2–3 действия на все </w:t>
            </w:r>
            <w:r w:rsidRPr="00D1513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арифметические действия арифметическим способом</w:t>
            </w:r>
          </w:p>
        </w:tc>
        <w:tc>
          <w:tcPr>
            <w:tcW w:w="2563" w:type="dxa"/>
            <w:vMerge/>
          </w:tcPr>
          <w:p w:rsidR="00A53181" w:rsidRPr="00D1513B" w:rsidRDefault="00A53181" w:rsidP="00AC2B45">
            <w:pPr>
              <w:jc w:val="center"/>
            </w:pPr>
          </w:p>
        </w:tc>
        <w:tc>
          <w:tcPr>
            <w:tcW w:w="2192" w:type="dxa"/>
            <w:vMerge/>
          </w:tcPr>
          <w:p w:rsidR="00A53181" w:rsidRPr="00D1513B" w:rsidRDefault="00A53181" w:rsidP="00AC2B45">
            <w:pPr>
              <w:jc w:val="center"/>
            </w:pPr>
          </w:p>
        </w:tc>
      </w:tr>
    </w:tbl>
    <w:p w:rsidR="00A53181" w:rsidRDefault="00A53181" w:rsidP="00A53181"/>
    <w:p w:rsidR="00A53181" w:rsidRPr="00F8014C" w:rsidRDefault="00A53181" w:rsidP="00A53181">
      <w:pPr>
        <w:pStyle w:val="a3"/>
        <w:tabs>
          <w:tab w:val="left" w:pos="11145"/>
        </w:tabs>
        <w:spacing w:line="276" w:lineRule="auto"/>
        <w:jc w:val="both"/>
      </w:pPr>
    </w:p>
    <w:p w:rsidR="0094430F" w:rsidRPr="00F8014C" w:rsidRDefault="0094430F" w:rsidP="008A222C">
      <w:pPr>
        <w:autoSpaceDE w:val="0"/>
        <w:autoSpaceDN w:val="0"/>
        <w:adjustRightInd w:val="0"/>
      </w:pPr>
    </w:p>
    <w:sectPr w:rsidR="0094430F" w:rsidRPr="00F8014C" w:rsidSect="00E04788">
      <w:pgSz w:w="16838" w:h="11906" w:orient="landscape"/>
      <w:pgMar w:top="1276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76" w:rsidRDefault="00286D76" w:rsidP="00A002E9">
      <w:r>
        <w:separator/>
      </w:r>
    </w:p>
  </w:endnote>
  <w:endnote w:type="continuationSeparator" w:id="1">
    <w:p w:rsidR="00286D76" w:rsidRDefault="00286D76" w:rsidP="00A0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76" w:rsidRDefault="00286D76" w:rsidP="00A002E9">
      <w:r>
        <w:separator/>
      </w:r>
    </w:p>
  </w:footnote>
  <w:footnote w:type="continuationSeparator" w:id="1">
    <w:p w:rsidR="00286D76" w:rsidRDefault="00286D76" w:rsidP="00A00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27306F3"/>
    <w:multiLevelType w:val="hybridMultilevel"/>
    <w:tmpl w:val="8EEA0A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0E3E6C"/>
    <w:multiLevelType w:val="hybridMultilevel"/>
    <w:tmpl w:val="EF540F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1CFB0985"/>
    <w:multiLevelType w:val="hybridMultilevel"/>
    <w:tmpl w:val="E1AC3A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237A61"/>
    <w:multiLevelType w:val="hybridMultilevel"/>
    <w:tmpl w:val="828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1D3B1C8E"/>
    <w:multiLevelType w:val="hybridMultilevel"/>
    <w:tmpl w:val="428C7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5091192"/>
    <w:multiLevelType w:val="hybridMultilevel"/>
    <w:tmpl w:val="6B4227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9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6B74C1B"/>
    <w:multiLevelType w:val="hybridMultilevel"/>
    <w:tmpl w:val="CB204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0D2184"/>
    <w:multiLevelType w:val="hybridMultilevel"/>
    <w:tmpl w:val="E892D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D5365D1"/>
    <w:multiLevelType w:val="hybridMultilevel"/>
    <w:tmpl w:val="33C0C8EC"/>
    <w:lvl w:ilvl="0" w:tplc="900E1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46A4D"/>
    <w:multiLevelType w:val="hybridMultilevel"/>
    <w:tmpl w:val="C1EC13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09454F"/>
    <w:multiLevelType w:val="hybridMultilevel"/>
    <w:tmpl w:val="322654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63D93520"/>
    <w:multiLevelType w:val="hybridMultilevel"/>
    <w:tmpl w:val="A720E4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66D13E10"/>
    <w:multiLevelType w:val="hybridMultilevel"/>
    <w:tmpl w:val="C682F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0"/>
  </w:num>
  <w:num w:numId="3">
    <w:abstractNumId w:val="11"/>
  </w:num>
  <w:num w:numId="4">
    <w:abstractNumId w:val="23"/>
  </w:num>
  <w:num w:numId="5">
    <w:abstractNumId w:val="8"/>
  </w:num>
  <w:num w:numId="6">
    <w:abstractNumId w:val="4"/>
  </w:num>
  <w:num w:numId="7">
    <w:abstractNumId w:val="3"/>
  </w:num>
  <w:num w:numId="8">
    <w:abstractNumId w:val="19"/>
  </w:num>
  <w:num w:numId="9">
    <w:abstractNumId w:val="29"/>
  </w:num>
  <w:num w:numId="10">
    <w:abstractNumId w:val="13"/>
  </w:num>
  <w:num w:numId="11">
    <w:abstractNumId w:val="2"/>
  </w:num>
  <w:num w:numId="12">
    <w:abstractNumId w:val="6"/>
  </w:num>
  <w:num w:numId="13">
    <w:abstractNumId w:val="32"/>
  </w:num>
  <w:num w:numId="14">
    <w:abstractNumId w:val="26"/>
  </w:num>
  <w:num w:numId="15">
    <w:abstractNumId w:val="20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  <w:num w:numId="20">
    <w:abstractNumId w:val="9"/>
  </w:num>
  <w:num w:numId="21">
    <w:abstractNumId w:val="31"/>
  </w:num>
  <w:num w:numId="22">
    <w:abstractNumId w:val="27"/>
  </w:num>
  <w:num w:numId="23">
    <w:abstractNumId w:val="1"/>
  </w:num>
  <w:num w:numId="24">
    <w:abstractNumId w:val="25"/>
  </w:num>
  <w:num w:numId="25">
    <w:abstractNumId w:val="5"/>
  </w:num>
  <w:num w:numId="26">
    <w:abstractNumId w:val="28"/>
  </w:num>
  <w:num w:numId="27">
    <w:abstractNumId w:val="21"/>
  </w:num>
  <w:num w:numId="28">
    <w:abstractNumId w:val="7"/>
  </w:num>
  <w:num w:numId="29">
    <w:abstractNumId w:val="22"/>
  </w:num>
  <w:num w:numId="30">
    <w:abstractNumId w:val="10"/>
  </w:num>
  <w:num w:numId="31">
    <w:abstractNumId w:val="15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DB5"/>
    <w:rsid w:val="00121B02"/>
    <w:rsid w:val="00286D76"/>
    <w:rsid w:val="00305350"/>
    <w:rsid w:val="00350846"/>
    <w:rsid w:val="00382AF8"/>
    <w:rsid w:val="003A1923"/>
    <w:rsid w:val="00476407"/>
    <w:rsid w:val="004A0ED6"/>
    <w:rsid w:val="004D4957"/>
    <w:rsid w:val="004E1048"/>
    <w:rsid w:val="00540F0A"/>
    <w:rsid w:val="00570398"/>
    <w:rsid w:val="00593087"/>
    <w:rsid w:val="00626DB5"/>
    <w:rsid w:val="00632DAA"/>
    <w:rsid w:val="00635C13"/>
    <w:rsid w:val="00712F04"/>
    <w:rsid w:val="00763DCA"/>
    <w:rsid w:val="007E4AE3"/>
    <w:rsid w:val="007E7B6F"/>
    <w:rsid w:val="00836AD4"/>
    <w:rsid w:val="0085715A"/>
    <w:rsid w:val="008A222C"/>
    <w:rsid w:val="009372CF"/>
    <w:rsid w:val="0094430F"/>
    <w:rsid w:val="0095132A"/>
    <w:rsid w:val="0097053D"/>
    <w:rsid w:val="00975137"/>
    <w:rsid w:val="009F6167"/>
    <w:rsid w:val="00A002E9"/>
    <w:rsid w:val="00A53181"/>
    <w:rsid w:val="00AA3670"/>
    <w:rsid w:val="00AB3D2C"/>
    <w:rsid w:val="00AC7C4A"/>
    <w:rsid w:val="00AF5F2D"/>
    <w:rsid w:val="00B168FB"/>
    <w:rsid w:val="00B369F3"/>
    <w:rsid w:val="00BB67F8"/>
    <w:rsid w:val="00BD4725"/>
    <w:rsid w:val="00C12D33"/>
    <w:rsid w:val="00C241A8"/>
    <w:rsid w:val="00D00A09"/>
    <w:rsid w:val="00D07510"/>
    <w:rsid w:val="00D4323A"/>
    <w:rsid w:val="00D57C0A"/>
    <w:rsid w:val="00D71ADA"/>
    <w:rsid w:val="00DE52B6"/>
    <w:rsid w:val="00E04788"/>
    <w:rsid w:val="00E266DF"/>
    <w:rsid w:val="00E5525B"/>
    <w:rsid w:val="00EA79C3"/>
    <w:rsid w:val="00F16472"/>
    <w:rsid w:val="00F21F13"/>
    <w:rsid w:val="00F654CD"/>
    <w:rsid w:val="00F65C0D"/>
    <w:rsid w:val="00F720B5"/>
    <w:rsid w:val="00F8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12F0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2743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26DB5"/>
    <w:pPr>
      <w:ind w:left="720"/>
    </w:pPr>
  </w:style>
  <w:style w:type="paragraph" w:styleId="a4">
    <w:name w:val="Body Text"/>
    <w:basedOn w:val="a"/>
    <w:link w:val="a5"/>
    <w:uiPriority w:val="99"/>
    <w:rsid w:val="00D57C0A"/>
    <w:pPr>
      <w:widowControl w:val="0"/>
      <w:suppressAutoHyphens/>
      <w:spacing w:after="120"/>
    </w:pPr>
    <w:rPr>
      <w:rFonts w:ascii="Nimbus Roman No9 L" w:eastAsia="Nimbus Roman No9 L" w:cs="Nimbus Roman No9 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locked/>
    <w:rsid w:val="00D57C0A"/>
    <w:rPr>
      <w:rFonts w:ascii="Nimbus Roman No9 L" w:eastAsia="Nimbus Roman No9 L" w:cs="Nimbus Roman No9 L"/>
      <w:kern w:val="1"/>
      <w:sz w:val="24"/>
      <w:szCs w:val="24"/>
      <w:lang w:eastAsia="hi-IN" w:bidi="hi-IN"/>
    </w:rPr>
  </w:style>
  <w:style w:type="paragraph" w:styleId="a6">
    <w:name w:val="Body Text Indent"/>
    <w:basedOn w:val="a"/>
    <w:link w:val="a7"/>
    <w:uiPriority w:val="99"/>
    <w:rsid w:val="00D57C0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57C0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D57C0A"/>
    <w:pPr>
      <w:spacing w:before="100" w:beforeAutospacing="1" w:after="100" w:afterAutospacing="1"/>
    </w:pPr>
  </w:style>
  <w:style w:type="paragraph" w:customStyle="1" w:styleId="a9">
    <w:name w:val="Содержимое таблицы"/>
    <w:basedOn w:val="a"/>
    <w:uiPriority w:val="99"/>
    <w:rsid w:val="00D57C0A"/>
    <w:pPr>
      <w:widowControl w:val="0"/>
      <w:suppressLineNumbers/>
      <w:suppressAutoHyphens/>
    </w:pPr>
    <w:rPr>
      <w:rFonts w:ascii="Nimbus Roman No9 L" w:eastAsia="Nimbus Roman No9 L" w:cs="Nimbus Roman No9 L"/>
      <w:kern w:val="1"/>
      <w:lang w:eastAsia="hi-IN" w:bidi="hi-IN"/>
    </w:rPr>
  </w:style>
  <w:style w:type="paragraph" w:customStyle="1" w:styleId="Style27">
    <w:name w:val="Style27"/>
    <w:basedOn w:val="a"/>
    <w:uiPriority w:val="99"/>
    <w:rsid w:val="00F16472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FontStyle68">
    <w:name w:val="Font Style68"/>
    <w:basedOn w:val="a0"/>
    <w:uiPriority w:val="99"/>
    <w:rsid w:val="00F16472"/>
    <w:rPr>
      <w:rFonts w:ascii="Times New Roman" w:hAnsi="Times New Roman" w:cs="Times New Roman"/>
      <w:sz w:val="22"/>
      <w:szCs w:val="22"/>
    </w:rPr>
  </w:style>
  <w:style w:type="character" w:styleId="aa">
    <w:name w:val="Strong"/>
    <w:basedOn w:val="a0"/>
    <w:uiPriority w:val="99"/>
    <w:qFormat/>
    <w:rsid w:val="00F16472"/>
    <w:rPr>
      <w:b/>
      <w:bCs/>
    </w:rPr>
  </w:style>
  <w:style w:type="character" w:customStyle="1" w:styleId="apple-converted-space">
    <w:name w:val="apple-converted-space"/>
    <w:basedOn w:val="a0"/>
    <w:uiPriority w:val="99"/>
    <w:rsid w:val="00F654CD"/>
  </w:style>
  <w:style w:type="character" w:styleId="ab">
    <w:name w:val="Emphasis"/>
    <w:basedOn w:val="a0"/>
    <w:uiPriority w:val="99"/>
    <w:qFormat/>
    <w:rsid w:val="00F654CD"/>
    <w:rPr>
      <w:i/>
      <w:iCs/>
    </w:rPr>
  </w:style>
  <w:style w:type="paragraph" w:styleId="ac">
    <w:name w:val="header"/>
    <w:basedOn w:val="a"/>
    <w:link w:val="ad"/>
    <w:uiPriority w:val="99"/>
    <w:rsid w:val="00A002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002E9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002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002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A002E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character" w:styleId="af0">
    <w:name w:val="Hyperlink"/>
    <w:basedOn w:val="a0"/>
    <w:uiPriority w:val="99"/>
    <w:rsid w:val="008A222C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712F0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f1">
    <w:name w:val="Title"/>
    <w:basedOn w:val="a"/>
    <w:next w:val="a"/>
    <w:link w:val="af2"/>
    <w:uiPriority w:val="99"/>
    <w:qFormat/>
    <w:locked/>
    <w:rsid w:val="00712F04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a0"/>
    <w:link w:val="af1"/>
    <w:uiPriority w:val="10"/>
    <w:rsid w:val="002743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712F04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table" w:styleId="af3">
    <w:name w:val="Table Grid"/>
    <w:basedOn w:val="a1"/>
    <w:uiPriority w:val="99"/>
    <w:locked/>
    <w:rsid w:val="00A53181"/>
    <w:rPr>
      <w:rFonts w:eastAsia="Times New Roman" w:cs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36</Pages>
  <Words>11920</Words>
  <Characters>67946</Characters>
  <Application>Microsoft Office Word</Application>
  <DocSecurity>0</DocSecurity>
  <Lines>566</Lines>
  <Paragraphs>159</Paragraphs>
  <ScaleCrop>false</ScaleCrop>
  <Company>Воскресенская школа</Company>
  <LinksUpToDate>false</LinksUpToDate>
  <CharactersWithSpaces>79707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User</cp:lastModifiedBy>
  <cp:revision>8</cp:revision>
  <cp:lastPrinted>2015-11-05T08:18:00Z</cp:lastPrinted>
  <dcterms:created xsi:type="dcterms:W3CDTF">2014-07-22T13:14:00Z</dcterms:created>
  <dcterms:modified xsi:type="dcterms:W3CDTF">2016-03-19T22:00:00Z</dcterms:modified>
</cp:coreProperties>
</file>