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EC" w:rsidRPr="008362EC" w:rsidRDefault="008362EC" w:rsidP="008362EC">
      <w:pPr>
        <w:autoSpaceDE w:val="0"/>
        <w:autoSpaceDN w:val="0"/>
        <w:adjustRightInd w:val="0"/>
        <w:rPr>
          <w:bCs/>
          <w:sz w:val="28"/>
          <w:szCs w:val="28"/>
        </w:rPr>
      </w:pPr>
      <w:r w:rsidRPr="008362EC">
        <w:rPr>
          <w:rFonts w:ascii="Times New Roman CYR" w:hAnsi="Times New Roman CYR" w:cs="Times New Roman CYR"/>
          <w:b/>
          <w:bCs/>
          <w:sz w:val="28"/>
          <w:szCs w:val="28"/>
        </w:rPr>
        <w:t xml:space="preserve">Аннотация: </w:t>
      </w:r>
      <w:r w:rsidRPr="008362EC">
        <w:rPr>
          <w:bCs/>
          <w:sz w:val="28"/>
          <w:szCs w:val="28"/>
        </w:rPr>
        <w:t xml:space="preserve">Данный урок знакомит </w:t>
      </w:r>
      <w:r w:rsidRPr="008362EC">
        <w:rPr>
          <w:color w:val="000000"/>
          <w:sz w:val="28"/>
          <w:szCs w:val="28"/>
          <w:shd w:val="clear" w:color="auto" w:fill="FFFFFF"/>
        </w:rPr>
        <w:t>с понятием «семейный бюджет», раскрывает основные источники формирования семейного бюджета.</w:t>
      </w:r>
    </w:p>
    <w:p w:rsidR="008362EC" w:rsidRPr="008362EC" w:rsidRDefault="008362EC" w:rsidP="008362EC">
      <w:pPr>
        <w:autoSpaceDE w:val="0"/>
        <w:autoSpaceDN w:val="0"/>
        <w:adjustRightInd w:val="0"/>
        <w:rPr>
          <w:rFonts w:ascii="Times New Roman CYR" w:hAnsi="Times New Roman CYR" w:cs="Times New Roman CYR"/>
          <w:b/>
          <w:bCs/>
          <w:sz w:val="28"/>
          <w:szCs w:val="28"/>
        </w:rPr>
      </w:pPr>
      <w:r w:rsidRPr="008362EC">
        <w:rPr>
          <w:rFonts w:ascii="Times New Roman CYR" w:hAnsi="Times New Roman CYR" w:cs="Times New Roman CYR"/>
          <w:b/>
          <w:bCs/>
          <w:sz w:val="28"/>
          <w:szCs w:val="28"/>
        </w:rPr>
        <w:t xml:space="preserve">Ключевые слова: </w:t>
      </w:r>
      <w:r w:rsidRPr="008362EC">
        <w:rPr>
          <w:rFonts w:ascii="Times New Roman CYR" w:hAnsi="Times New Roman CYR" w:cs="Times New Roman CYR"/>
          <w:sz w:val="28"/>
          <w:szCs w:val="28"/>
        </w:rPr>
        <w:t>деньги, семейный бюджет, доход, расход, экономия</w:t>
      </w:r>
    </w:p>
    <w:p w:rsidR="008362EC" w:rsidRPr="008362EC" w:rsidRDefault="008362EC" w:rsidP="008362EC">
      <w:pPr>
        <w:autoSpaceDE w:val="0"/>
        <w:autoSpaceDN w:val="0"/>
        <w:adjustRightInd w:val="0"/>
        <w:jc w:val="right"/>
        <w:rPr>
          <w:b/>
          <w:bCs/>
          <w:sz w:val="28"/>
          <w:szCs w:val="28"/>
        </w:rPr>
      </w:pPr>
      <w:r w:rsidRPr="008362EC">
        <w:rPr>
          <w:rFonts w:ascii="Times New Roman CYR" w:hAnsi="Times New Roman CYR" w:cs="Times New Roman CYR"/>
          <w:b/>
          <w:bCs/>
          <w:sz w:val="28"/>
          <w:szCs w:val="28"/>
        </w:rPr>
        <w:t xml:space="preserve">Предмет </w:t>
      </w:r>
      <w:r w:rsidRPr="008362EC">
        <w:rPr>
          <w:b/>
          <w:bCs/>
          <w:sz w:val="28"/>
          <w:szCs w:val="28"/>
        </w:rPr>
        <w:t>«</w:t>
      </w:r>
      <w:r w:rsidRPr="008362EC">
        <w:rPr>
          <w:rFonts w:ascii="Times New Roman CYR" w:hAnsi="Times New Roman CYR" w:cs="Times New Roman CYR"/>
          <w:b/>
          <w:bCs/>
          <w:sz w:val="28"/>
          <w:szCs w:val="28"/>
        </w:rPr>
        <w:t>Математика</w:t>
      </w:r>
      <w:r w:rsidRPr="008362EC">
        <w:rPr>
          <w:b/>
          <w:bCs/>
          <w:sz w:val="28"/>
          <w:szCs w:val="28"/>
        </w:rPr>
        <w:t>»</w:t>
      </w:r>
    </w:p>
    <w:p w:rsidR="008362EC" w:rsidRPr="008362EC" w:rsidRDefault="008362EC" w:rsidP="008362EC">
      <w:pPr>
        <w:autoSpaceDE w:val="0"/>
        <w:autoSpaceDN w:val="0"/>
        <w:adjustRightInd w:val="0"/>
        <w:jc w:val="right"/>
        <w:rPr>
          <w:rFonts w:ascii="Times New Roman CYR" w:hAnsi="Times New Roman CYR" w:cs="Times New Roman CYR"/>
          <w:b/>
          <w:bCs/>
          <w:sz w:val="28"/>
          <w:szCs w:val="28"/>
        </w:rPr>
      </w:pPr>
      <w:r w:rsidRPr="008362EC">
        <w:rPr>
          <w:rFonts w:ascii="Times New Roman CYR" w:hAnsi="Times New Roman CYR" w:cs="Times New Roman CYR"/>
          <w:b/>
          <w:bCs/>
          <w:sz w:val="28"/>
          <w:szCs w:val="28"/>
        </w:rPr>
        <w:t>Класс</w:t>
      </w:r>
      <w:proofErr w:type="gramStart"/>
      <w:r w:rsidRPr="008362EC">
        <w:rPr>
          <w:rFonts w:ascii="Times New Roman CYR" w:hAnsi="Times New Roman CYR" w:cs="Times New Roman CYR"/>
          <w:b/>
          <w:bCs/>
          <w:sz w:val="28"/>
          <w:szCs w:val="28"/>
        </w:rPr>
        <w:t xml:space="preserve"> :</w:t>
      </w:r>
      <w:proofErr w:type="gramEnd"/>
      <w:r w:rsidRPr="008362EC">
        <w:rPr>
          <w:rFonts w:ascii="Times New Roman CYR" w:hAnsi="Times New Roman CYR" w:cs="Times New Roman CYR"/>
          <w:b/>
          <w:bCs/>
          <w:sz w:val="28"/>
          <w:szCs w:val="28"/>
        </w:rPr>
        <w:t xml:space="preserve"> 1,3</w:t>
      </w:r>
    </w:p>
    <w:p w:rsidR="008362EC" w:rsidRPr="008362EC" w:rsidRDefault="008362EC" w:rsidP="008362EC">
      <w:pPr>
        <w:autoSpaceDE w:val="0"/>
        <w:autoSpaceDN w:val="0"/>
        <w:adjustRightInd w:val="0"/>
        <w:jc w:val="center"/>
        <w:rPr>
          <w:rFonts w:ascii="Times New Roman CYR" w:hAnsi="Times New Roman CYR" w:cs="Times New Roman CYR"/>
          <w:b/>
          <w:bCs/>
          <w:color w:val="FF0000"/>
          <w:sz w:val="28"/>
          <w:szCs w:val="28"/>
        </w:rPr>
      </w:pPr>
      <w:r w:rsidRPr="008362EC">
        <w:rPr>
          <w:rFonts w:ascii="Times New Roman CYR" w:hAnsi="Times New Roman CYR" w:cs="Times New Roman CYR"/>
          <w:b/>
          <w:bCs/>
          <w:sz w:val="28"/>
          <w:szCs w:val="28"/>
        </w:rPr>
        <w:t xml:space="preserve">Технологическая карта занятия </w:t>
      </w:r>
    </w:p>
    <w:p w:rsidR="008362EC" w:rsidRPr="008362EC" w:rsidRDefault="008362EC" w:rsidP="008362EC">
      <w:pPr>
        <w:autoSpaceDE w:val="0"/>
        <w:autoSpaceDN w:val="0"/>
        <w:adjustRightInd w:val="0"/>
        <w:jc w:val="center"/>
        <w:rPr>
          <w:rFonts w:ascii="Times New Roman CYR" w:hAnsi="Times New Roman CYR" w:cs="Times New Roman CYR"/>
          <w:sz w:val="28"/>
          <w:szCs w:val="28"/>
        </w:rPr>
      </w:pPr>
      <w:r w:rsidRPr="008362EC">
        <w:rPr>
          <w:rFonts w:ascii="Times New Roman CYR" w:hAnsi="Times New Roman CYR" w:cs="Times New Roman CYR"/>
          <w:sz w:val="28"/>
          <w:szCs w:val="28"/>
        </w:rPr>
        <w:t xml:space="preserve">учителя  начальных классов МОУ Воскресенской СОШ Макарычевой Ирины Викторовны </w:t>
      </w:r>
    </w:p>
    <w:p w:rsidR="008362EC" w:rsidRPr="008362EC" w:rsidRDefault="008362EC" w:rsidP="008362EC">
      <w:pPr>
        <w:autoSpaceDE w:val="0"/>
        <w:autoSpaceDN w:val="0"/>
        <w:adjustRightInd w:val="0"/>
        <w:rPr>
          <w:lang w:val="en-US"/>
        </w:rPr>
      </w:pPr>
    </w:p>
    <w:tbl>
      <w:tblPr>
        <w:tblW w:w="14400" w:type="dxa"/>
        <w:tblInd w:w="108" w:type="dxa"/>
        <w:tblLayout w:type="fixed"/>
        <w:tblLook w:val="0000" w:firstRow="0" w:lastRow="0" w:firstColumn="0" w:lastColumn="0" w:noHBand="0" w:noVBand="0"/>
      </w:tblPr>
      <w:tblGrid>
        <w:gridCol w:w="2340"/>
        <w:gridCol w:w="124"/>
        <w:gridCol w:w="236"/>
        <w:gridCol w:w="3510"/>
        <w:gridCol w:w="3827"/>
        <w:gridCol w:w="43"/>
        <w:gridCol w:w="1059"/>
        <w:gridCol w:w="1461"/>
        <w:gridCol w:w="1800"/>
      </w:tblGrid>
      <w:tr w:rsidR="008362EC" w:rsidRPr="008362EC" w:rsidTr="00207408">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Тема</w:t>
            </w:r>
          </w:p>
        </w:tc>
        <w:tc>
          <w:tcPr>
            <w:tcW w:w="1206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b/>
                <w:bCs/>
                <w:lang w:val="en-US"/>
              </w:rPr>
              <w:t>"</w:t>
            </w:r>
            <w:r w:rsidRPr="008362EC">
              <w:rPr>
                <w:rFonts w:ascii="Times New Roman CYR" w:hAnsi="Times New Roman CYR" w:cs="Times New Roman CYR"/>
                <w:b/>
                <w:bCs/>
              </w:rPr>
              <w:t>Семейный бюджет"</w:t>
            </w:r>
          </w:p>
        </w:tc>
      </w:tr>
      <w:tr w:rsidR="008362EC" w:rsidRPr="008362EC" w:rsidTr="00207408">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Цель</w:t>
            </w:r>
          </w:p>
        </w:tc>
        <w:tc>
          <w:tcPr>
            <w:tcW w:w="1206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8362EC">
            <w:pPr>
              <w:autoSpaceDE w:val="0"/>
              <w:autoSpaceDN w:val="0"/>
              <w:adjustRightInd w:val="0"/>
              <w:rPr>
                <w:rFonts w:ascii="Calibri" w:hAnsi="Calibri" w:cs="Calibri"/>
              </w:rPr>
            </w:pPr>
            <w:r w:rsidRPr="008362EC">
              <w:rPr>
                <w:rFonts w:ascii="Times New Roman CYR" w:hAnsi="Times New Roman CYR" w:cs="Times New Roman CYR"/>
              </w:rPr>
              <w:t>Формирование первоначальных представлений  о семейном бюджете и правилах его составления.</w:t>
            </w:r>
          </w:p>
        </w:tc>
      </w:tr>
      <w:tr w:rsidR="008362EC" w:rsidRPr="008362EC" w:rsidTr="00207408">
        <w:trPr>
          <w:trHeight w:val="1"/>
        </w:trPr>
        <w:tc>
          <w:tcPr>
            <w:tcW w:w="234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Задачи</w:t>
            </w:r>
          </w:p>
        </w:tc>
        <w:tc>
          <w:tcPr>
            <w:tcW w:w="1206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Образовательные</w:t>
            </w:r>
          </w:p>
          <w:p w:rsidR="008362EC" w:rsidRPr="008362EC" w:rsidRDefault="008362EC" w:rsidP="00207408">
            <w:pPr>
              <w:tabs>
                <w:tab w:val="left" w:pos="0"/>
              </w:tabs>
              <w:autoSpaceDE w:val="0"/>
              <w:autoSpaceDN w:val="0"/>
              <w:adjustRightInd w:val="0"/>
              <w:ind w:right="395"/>
              <w:rPr>
                <w:rFonts w:ascii="Times New Roman CYR" w:hAnsi="Times New Roman CYR" w:cs="Times New Roman CYR"/>
              </w:rPr>
            </w:pPr>
            <w:r w:rsidRPr="008362EC">
              <w:rPr>
                <w:rFonts w:ascii="Times New Roman CYR" w:hAnsi="Times New Roman CYR" w:cs="Times New Roman CYR"/>
              </w:rPr>
              <w:t xml:space="preserve">Раскрыть содержательную сторону понятия </w:t>
            </w:r>
            <w:r w:rsidRPr="008362EC">
              <w:t>«</w:t>
            </w:r>
            <w:r w:rsidRPr="008362EC">
              <w:rPr>
                <w:rFonts w:ascii="Times New Roman CYR" w:hAnsi="Times New Roman CYR" w:cs="Times New Roman CYR"/>
              </w:rPr>
              <w:t>бюджет</w:t>
            </w:r>
            <w:r w:rsidRPr="008362EC">
              <w:t xml:space="preserve">», </w:t>
            </w:r>
            <w:r w:rsidRPr="008362EC">
              <w:rPr>
                <w:rFonts w:ascii="Times New Roman CYR" w:hAnsi="Times New Roman CYR" w:cs="Times New Roman CYR"/>
              </w:rPr>
              <w:t>его виды и составляющие.</w:t>
            </w:r>
          </w:p>
          <w:p w:rsidR="008362EC" w:rsidRPr="008362EC" w:rsidRDefault="008362EC" w:rsidP="008362EC">
            <w:pPr>
              <w:tabs>
                <w:tab w:val="left" w:pos="0"/>
              </w:tabs>
              <w:autoSpaceDE w:val="0"/>
              <w:autoSpaceDN w:val="0"/>
              <w:adjustRightInd w:val="0"/>
              <w:ind w:right="395"/>
              <w:rPr>
                <w:rFonts w:ascii="Calibri" w:hAnsi="Calibri" w:cs="Calibri"/>
              </w:rPr>
            </w:pPr>
            <w:r w:rsidRPr="008362EC">
              <w:rPr>
                <w:rFonts w:ascii="Times New Roman CYR" w:hAnsi="Times New Roman CYR" w:cs="Times New Roman CYR"/>
              </w:rPr>
              <w:t>Обучать  считать десятками, устным приёмам умножения и деления трёхзначных чисел</w:t>
            </w:r>
          </w:p>
        </w:tc>
      </w:tr>
      <w:tr w:rsidR="008362EC" w:rsidRPr="008362EC" w:rsidTr="00207408">
        <w:trPr>
          <w:trHeight w:val="1"/>
        </w:trPr>
        <w:tc>
          <w:tcPr>
            <w:tcW w:w="23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362EC" w:rsidRPr="008362EC" w:rsidRDefault="008362EC" w:rsidP="00207408">
            <w:pPr>
              <w:autoSpaceDE w:val="0"/>
              <w:autoSpaceDN w:val="0"/>
              <w:adjustRightInd w:val="0"/>
              <w:spacing w:after="200" w:line="276" w:lineRule="auto"/>
              <w:rPr>
                <w:rFonts w:ascii="Calibri" w:hAnsi="Calibri" w:cs="Calibri"/>
              </w:rPr>
            </w:pPr>
          </w:p>
        </w:tc>
        <w:tc>
          <w:tcPr>
            <w:tcW w:w="1206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Развивающие</w:t>
            </w:r>
          </w:p>
          <w:p w:rsidR="008362EC" w:rsidRPr="008362EC" w:rsidRDefault="008362EC" w:rsidP="008362EC">
            <w:pPr>
              <w:autoSpaceDE w:val="0"/>
              <w:autoSpaceDN w:val="0"/>
              <w:adjustRightInd w:val="0"/>
              <w:rPr>
                <w:rFonts w:ascii="Calibri" w:hAnsi="Calibri" w:cs="Calibri"/>
              </w:rPr>
            </w:pPr>
            <w:r w:rsidRPr="008362EC">
              <w:rPr>
                <w:rFonts w:ascii="Times New Roman CYR" w:hAnsi="Times New Roman CYR" w:cs="Times New Roman CYR"/>
              </w:rPr>
              <w:t>Развивать умение планировать, контролировать и оценивать предметную деятельность в соответствии с постановкой задач и условиями их выполнения.</w:t>
            </w:r>
          </w:p>
        </w:tc>
      </w:tr>
      <w:tr w:rsidR="008362EC" w:rsidRPr="008362EC" w:rsidTr="00207408">
        <w:trPr>
          <w:trHeight w:val="1"/>
        </w:trPr>
        <w:tc>
          <w:tcPr>
            <w:tcW w:w="23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362EC" w:rsidRPr="008362EC" w:rsidRDefault="008362EC" w:rsidP="00207408">
            <w:pPr>
              <w:autoSpaceDE w:val="0"/>
              <w:autoSpaceDN w:val="0"/>
              <w:adjustRightInd w:val="0"/>
              <w:spacing w:after="200" w:line="276" w:lineRule="auto"/>
              <w:rPr>
                <w:rFonts w:ascii="Calibri" w:hAnsi="Calibri" w:cs="Calibri"/>
              </w:rPr>
            </w:pPr>
          </w:p>
        </w:tc>
        <w:tc>
          <w:tcPr>
            <w:tcW w:w="1206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Воспитательные</w:t>
            </w:r>
          </w:p>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воспитывать мотивацию к учению, бережное отношение к деньгам родителей, пробудить интерес к умению работать в команде.</w:t>
            </w:r>
          </w:p>
        </w:tc>
      </w:tr>
      <w:tr w:rsidR="008362EC" w:rsidRPr="008362EC" w:rsidTr="00207408">
        <w:trPr>
          <w:trHeight w:val="254"/>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Основное содержание темы</w:t>
            </w:r>
          </w:p>
          <w:p w:rsidR="008362EC" w:rsidRPr="008362EC" w:rsidRDefault="008362EC" w:rsidP="00207408">
            <w:pPr>
              <w:autoSpaceDE w:val="0"/>
              <w:autoSpaceDN w:val="0"/>
              <w:adjustRightInd w:val="0"/>
              <w:rPr>
                <w:rFonts w:ascii="Calibri" w:hAnsi="Calibri" w:cs="Calibri"/>
                <w:lang w:val="en-US"/>
              </w:rPr>
            </w:pPr>
          </w:p>
        </w:tc>
        <w:tc>
          <w:tcPr>
            <w:tcW w:w="1206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i/>
                <w:iCs/>
              </w:rPr>
            </w:pPr>
            <w:r w:rsidRPr="008362EC">
              <w:rPr>
                <w:b/>
                <w:bCs/>
              </w:rPr>
              <w:t xml:space="preserve">1 </w:t>
            </w:r>
            <w:r w:rsidRPr="008362EC">
              <w:rPr>
                <w:rFonts w:ascii="Times New Roman CYR" w:hAnsi="Times New Roman CYR" w:cs="Times New Roman CYR"/>
                <w:b/>
                <w:bCs/>
              </w:rPr>
              <w:t>класс</w:t>
            </w:r>
            <w:r w:rsidRPr="008362EC">
              <w:rPr>
                <w:rFonts w:ascii="Times New Roman CYR" w:hAnsi="Times New Roman CYR" w:cs="Times New Roman CYR"/>
                <w:b/>
                <w:bCs/>
                <w:i/>
                <w:iCs/>
              </w:rPr>
              <w:t>:</w:t>
            </w:r>
            <w:r w:rsidRPr="008362EC">
              <w:rPr>
                <w:rFonts w:ascii="Times New Roman CYR" w:hAnsi="Times New Roman CYR" w:cs="Times New Roman CYR"/>
              </w:rPr>
              <w:t xml:space="preserve"> Сложение и вычитание десятков.</w:t>
            </w:r>
          </w:p>
          <w:p w:rsidR="008362EC" w:rsidRPr="008362EC" w:rsidRDefault="008362EC" w:rsidP="00207408">
            <w:pPr>
              <w:autoSpaceDE w:val="0"/>
              <w:autoSpaceDN w:val="0"/>
              <w:adjustRightInd w:val="0"/>
              <w:rPr>
                <w:rFonts w:ascii="Calibri" w:hAnsi="Calibri" w:cs="Calibri"/>
              </w:rPr>
            </w:pPr>
            <w:r w:rsidRPr="008362EC">
              <w:rPr>
                <w:b/>
                <w:bCs/>
              </w:rPr>
              <w:t xml:space="preserve">3 </w:t>
            </w:r>
            <w:r w:rsidRPr="008362EC">
              <w:rPr>
                <w:rFonts w:ascii="Times New Roman CYR" w:hAnsi="Times New Roman CYR" w:cs="Times New Roman CYR"/>
                <w:b/>
                <w:bCs/>
              </w:rPr>
              <w:t>класс:</w:t>
            </w:r>
            <w:r w:rsidRPr="008362EC">
              <w:rPr>
                <w:rFonts w:ascii="Times New Roman CYR" w:hAnsi="Times New Roman CYR" w:cs="Times New Roman CYR"/>
                <w:i/>
                <w:iCs/>
              </w:rPr>
              <w:t xml:space="preserve"> </w:t>
            </w:r>
            <w:r w:rsidRPr="008362EC">
              <w:rPr>
                <w:rFonts w:ascii="Times New Roman CYR" w:hAnsi="Times New Roman CYR" w:cs="Times New Roman CYR"/>
                <w:iCs/>
              </w:rPr>
              <w:t>Решение задач арифметическим способом</w:t>
            </w:r>
          </w:p>
        </w:tc>
      </w:tr>
      <w:tr w:rsidR="008362EC" w:rsidRPr="008362EC" w:rsidTr="00207408">
        <w:trPr>
          <w:trHeight w:val="254"/>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Термины, понятия</w:t>
            </w:r>
          </w:p>
        </w:tc>
        <w:tc>
          <w:tcPr>
            <w:tcW w:w="1206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Деньги, семейный бюджет, доход, расход</w:t>
            </w:r>
          </w:p>
        </w:tc>
      </w:tr>
      <w:tr w:rsidR="008362EC" w:rsidRPr="008362EC" w:rsidTr="00207408">
        <w:trPr>
          <w:trHeight w:val="1"/>
        </w:trPr>
        <w:tc>
          <w:tcPr>
            <w:tcW w:w="14400" w:type="dxa"/>
            <w:gridSpan w:val="9"/>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jc w:val="center"/>
              <w:rPr>
                <w:rFonts w:ascii="Calibri" w:hAnsi="Calibri" w:cs="Calibri"/>
                <w:lang w:val="en-US"/>
              </w:rPr>
            </w:pPr>
            <w:r w:rsidRPr="008362EC">
              <w:rPr>
                <w:rFonts w:ascii="Times New Roman CYR" w:hAnsi="Times New Roman CYR" w:cs="Times New Roman CYR"/>
                <w:b/>
                <w:bCs/>
              </w:rPr>
              <w:t>Планируемые результаты</w:t>
            </w:r>
          </w:p>
        </w:tc>
      </w:tr>
      <w:tr w:rsidR="008362EC" w:rsidRPr="008362EC" w:rsidTr="00207408">
        <w:trPr>
          <w:trHeight w:val="1"/>
        </w:trPr>
        <w:tc>
          <w:tcPr>
            <w:tcW w:w="24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результаты</w:t>
            </w:r>
          </w:p>
        </w:tc>
        <w:tc>
          <w:tcPr>
            <w:tcW w:w="37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Общие для РВГ</w:t>
            </w:r>
          </w:p>
        </w:tc>
        <w:tc>
          <w:tcPr>
            <w:tcW w:w="49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Младший класс-1</w:t>
            </w:r>
          </w:p>
        </w:tc>
        <w:tc>
          <w:tcPr>
            <w:tcW w:w="326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Старший класс-3</w:t>
            </w:r>
          </w:p>
        </w:tc>
      </w:tr>
      <w:tr w:rsidR="008362EC" w:rsidRPr="008362EC" w:rsidTr="00207408">
        <w:trPr>
          <w:trHeight w:val="1"/>
        </w:trPr>
        <w:tc>
          <w:tcPr>
            <w:tcW w:w="24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Предметные</w:t>
            </w:r>
          </w:p>
        </w:tc>
        <w:tc>
          <w:tcPr>
            <w:tcW w:w="37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Получил опыт постановки цели занятия, планирования бюджета.</w:t>
            </w:r>
          </w:p>
          <w:p w:rsidR="008362EC" w:rsidRPr="008362EC" w:rsidRDefault="008362EC" w:rsidP="00207408">
            <w:pPr>
              <w:autoSpaceDE w:val="0"/>
              <w:autoSpaceDN w:val="0"/>
              <w:adjustRightInd w:val="0"/>
              <w:rPr>
                <w:rFonts w:ascii="Calibri" w:hAnsi="Calibri" w:cs="Calibri"/>
              </w:rPr>
            </w:pPr>
            <w:r w:rsidRPr="008362EC">
              <w:t>Р</w:t>
            </w:r>
            <w:r>
              <w:t>ешает</w:t>
            </w:r>
            <w:r w:rsidRPr="008362EC">
              <w:t xml:space="preserve"> учебные задачи и задачи, связанные с повседневной жизнью</w:t>
            </w:r>
          </w:p>
        </w:tc>
        <w:tc>
          <w:tcPr>
            <w:tcW w:w="49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 xml:space="preserve">Базовый уровень: </w:t>
            </w:r>
            <w:r w:rsidRPr="008362EC">
              <w:rPr>
                <w:rFonts w:ascii="Times New Roman CYR" w:hAnsi="Times New Roman CYR" w:cs="Times New Roman CYR"/>
              </w:rPr>
              <w:t>получил и проанализировал  опыт в заданной ситуации: альтернативные решения.</w:t>
            </w:r>
          </w:p>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b/>
                <w:bCs/>
              </w:rPr>
              <w:t xml:space="preserve">Повышенный уровень: </w:t>
            </w:r>
            <w:r w:rsidRPr="008362EC">
              <w:rPr>
                <w:rFonts w:ascii="Times New Roman CYR" w:hAnsi="Times New Roman CYR" w:cs="Times New Roman CYR"/>
              </w:rPr>
              <w:t xml:space="preserve">получил возможность научиться </w:t>
            </w:r>
            <w:proofErr w:type="gramStart"/>
            <w:r w:rsidRPr="008362EC">
              <w:rPr>
                <w:rFonts w:ascii="Times New Roman CYR" w:hAnsi="Times New Roman CYR" w:cs="Times New Roman CYR"/>
              </w:rPr>
              <w:t>самостоятельно</w:t>
            </w:r>
            <w:proofErr w:type="gramEnd"/>
            <w:r w:rsidRPr="008362EC">
              <w:rPr>
                <w:rFonts w:ascii="Times New Roman CYR" w:hAnsi="Times New Roman CYR" w:cs="Times New Roman CYR"/>
              </w:rPr>
              <w:t xml:space="preserve"> </w:t>
            </w:r>
            <w:r>
              <w:rPr>
                <w:rFonts w:ascii="Times New Roman CYR" w:hAnsi="Times New Roman CYR" w:cs="Times New Roman CYR"/>
              </w:rPr>
              <w:t>переводить цены в десятки.</w:t>
            </w:r>
          </w:p>
        </w:tc>
        <w:tc>
          <w:tcPr>
            <w:tcW w:w="326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Cs/>
              </w:rPr>
            </w:pPr>
            <w:r w:rsidRPr="008362EC">
              <w:rPr>
                <w:rFonts w:ascii="Times New Roman CYR" w:hAnsi="Times New Roman CYR" w:cs="Times New Roman CYR"/>
                <w:b/>
                <w:bCs/>
              </w:rPr>
              <w:t xml:space="preserve">Базовый уровень: </w:t>
            </w:r>
            <w:r w:rsidRPr="008362EC">
              <w:rPr>
                <w:rFonts w:ascii="Times New Roman CYR" w:hAnsi="Times New Roman CYR" w:cs="Times New Roman CYR"/>
                <w:bCs/>
              </w:rPr>
              <w:t>уме</w:t>
            </w:r>
            <w:r>
              <w:rPr>
                <w:rFonts w:ascii="Times New Roman CYR" w:hAnsi="Times New Roman CYR" w:cs="Times New Roman CYR"/>
                <w:bCs/>
              </w:rPr>
              <w:t>е</w:t>
            </w:r>
            <w:r w:rsidRPr="008362EC">
              <w:rPr>
                <w:rFonts w:ascii="Times New Roman CYR" w:hAnsi="Times New Roman CYR" w:cs="Times New Roman CYR"/>
                <w:bCs/>
              </w:rPr>
              <w:t>т устанавливать зависимость между величинами, характеризующими процессы купли-продажи</w:t>
            </w:r>
          </w:p>
          <w:p w:rsidR="008362EC" w:rsidRPr="008362EC" w:rsidRDefault="008362EC" w:rsidP="008362EC">
            <w:pPr>
              <w:spacing w:before="100" w:beforeAutospacing="1" w:after="100" w:afterAutospacing="1"/>
              <w:jc w:val="both"/>
              <w:rPr>
                <w:rFonts w:ascii="Calibri" w:hAnsi="Calibri" w:cs="Calibri"/>
              </w:rPr>
            </w:pPr>
            <w:r w:rsidRPr="008362EC">
              <w:rPr>
                <w:rFonts w:ascii="Times New Roman CYR" w:hAnsi="Times New Roman CYR" w:cs="Times New Roman CYR"/>
                <w:b/>
                <w:bCs/>
              </w:rPr>
              <w:t xml:space="preserve">Повышенный уровень: </w:t>
            </w:r>
            <w:r>
              <w:rPr>
                <w:iCs/>
              </w:rPr>
              <w:t>использует</w:t>
            </w:r>
            <w:r w:rsidRPr="008362EC">
              <w:rPr>
                <w:iCs/>
              </w:rPr>
              <w:t xml:space="preserve"> свойства </w:t>
            </w:r>
            <w:r w:rsidRPr="008362EC">
              <w:rPr>
                <w:iCs/>
              </w:rPr>
              <w:lastRenderedPageBreak/>
              <w:t>арифметических действий для удобства вычислений</w:t>
            </w:r>
          </w:p>
        </w:tc>
      </w:tr>
      <w:tr w:rsidR="008362EC" w:rsidRPr="008362EC" w:rsidTr="00207408">
        <w:trPr>
          <w:trHeight w:val="1"/>
        </w:trPr>
        <w:tc>
          <w:tcPr>
            <w:tcW w:w="24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proofErr w:type="spellStart"/>
            <w:r w:rsidRPr="008362EC">
              <w:rPr>
                <w:rFonts w:ascii="Times New Roman CYR" w:hAnsi="Times New Roman CYR" w:cs="Times New Roman CYR"/>
                <w:b/>
                <w:bCs/>
              </w:rPr>
              <w:lastRenderedPageBreak/>
              <w:t>Метапредметные</w:t>
            </w:r>
            <w:proofErr w:type="spellEnd"/>
          </w:p>
        </w:tc>
        <w:tc>
          <w:tcPr>
            <w:tcW w:w="1193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 xml:space="preserve">Регулятивные УУД: </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 xml:space="preserve">определяет цель занятия; </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Pr>
                <w:rFonts w:ascii="Times New Roman CYR" w:hAnsi="Times New Roman CYR" w:cs="Times New Roman CYR"/>
              </w:rPr>
              <w:t>планирует</w:t>
            </w:r>
            <w:r w:rsidRPr="008362EC">
              <w:rPr>
                <w:rFonts w:ascii="Times New Roman CYR" w:hAnsi="Times New Roman CYR" w:cs="Times New Roman CYR"/>
              </w:rPr>
              <w:t xml:space="preserve"> свои действия в соответствии с по</w:t>
            </w:r>
            <w:r>
              <w:rPr>
                <w:rFonts w:ascii="Times New Roman CYR" w:hAnsi="Times New Roman CYR" w:cs="Times New Roman CYR"/>
              </w:rPr>
              <w:t>ставленной задачей; осуществляет</w:t>
            </w:r>
            <w:r w:rsidRPr="008362EC">
              <w:rPr>
                <w:rFonts w:ascii="Times New Roman CYR" w:hAnsi="Times New Roman CYR" w:cs="Times New Roman CYR"/>
              </w:rPr>
              <w:t xml:space="preserve"> самоконтроль.</w:t>
            </w:r>
          </w:p>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Познавательные  УУД:</w:t>
            </w:r>
          </w:p>
          <w:p w:rsidR="008362EC" w:rsidRPr="008362EC" w:rsidRDefault="008362EC" w:rsidP="00207408">
            <w:pPr>
              <w:autoSpaceDE w:val="0"/>
              <w:autoSpaceDN w:val="0"/>
              <w:adjustRightInd w:val="0"/>
              <w:spacing w:line="270" w:lineRule="atLeast"/>
              <w:rPr>
                <w:rFonts w:ascii="Times New Roman CYR" w:hAnsi="Times New Roman CYR" w:cs="Times New Roman CYR"/>
              </w:rPr>
            </w:pPr>
            <w:r w:rsidRPr="008362EC">
              <w:rPr>
                <w:rFonts w:ascii="Times New Roman CYR" w:hAnsi="Times New Roman CYR" w:cs="Times New Roman CYR"/>
              </w:rPr>
              <w:t>-ориентируется в своей системе знаний;</w:t>
            </w:r>
            <w:r w:rsidRPr="008362EC">
              <w:rPr>
                <w:lang w:val="en-US"/>
              </w:rPr>
              <w:t> </w:t>
            </w:r>
            <w:r w:rsidRPr="008362EC">
              <w:t xml:space="preserve"> </w:t>
            </w:r>
            <w:r w:rsidRPr="008362EC">
              <w:rPr>
                <w:rFonts w:ascii="Times New Roman CYR" w:hAnsi="Times New Roman CYR" w:cs="Times New Roman CYR"/>
              </w:rPr>
              <w:t>применять знания на практике.</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осуществляет анализ объектов с выделением существенных и несущественных признаков;</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осуществляет сравнение.</w:t>
            </w:r>
          </w:p>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Коммуникативные УУД:</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слушает  других, готов изменить свою точку зрения;</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умеет работать в групп</w:t>
            </w:r>
            <w:proofErr w:type="gramStart"/>
            <w:r w:rsidRPr="008362EC">
              <w:rPr>
                <w:rFonts w:ascii="Times New Roman CYR" w:hAnsi="Times New Roman CYR" w:cs="Times New Roman CYR"/>
              </w:rPr>
              <w:t>е-</w:t>
            </w:r>
            <w:proofErr w:type="gramEnd"/>
            <w:r w:rsidRPr="008362EC">
              <w:rPr>
                <w:rFonts w:ascii="Times New Roman CYR" w:hAnsi="Times New Roman CYR" w:cs="Times New Roman CYR"/>
              </w:rPr>
              <w:t xml:space="preserve"> устанавливать рабочие отношения; эффективно сотрудничать;</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обсуждает разные точки зрения и вырабатывает общую (групповую) позицию;</w:t>
            </w:r>
          </w:p>
          <w:p w:rsidR="008362EC" w:rsidRPr="008362EC" w:rsidRDefault="008362EC" w:rsidP="00207408">
            <w:pPr>
              <w:autoSpaceDE w:val="0"/>
              <w:autoSpaceDN w:val="0"/>
              <w:adjustRightInd w:val="0"/>
              <w:rPr>
                <w:rFonts w:ascii="Calibri" w:hAnsi="Calibri" w:cs="Calibri"/>
              </w:rPr>
            </w:pPr>
            <w:r w:rsidRPr="008362EC">
              <w:t xml:space="preserve">- </w:t>
            </w:r>
            <w:r w:rsidRPr="008362EC">
              <w:rPr>
                <w:rFonts w:ascii="Times New Roman CYR" w:hAnsi="Times New Roman CYR" w:cs="Times New Roman CYR"/>
              </w:rPr>
              <w:t>формирует собственное мнение, умеет аргументировать его.</w:t>
            </w:r>
          </w:p>
        </w:tc>
      </w:tr>
      <w:tr w:rsidR="008362EC" w:rsidRPr="008362EC" w:rsidTr="00207408">
        <w:trPr>
          <w:trHeight w:val="1"/>
        </w:trPr>
        <w:tc>
          <w:tcPr>
            <w:tcW w:w="24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Личностные</w:t>
            </w:r>
          </w:p>
        </w:tc>
        <w:tc>
          <w:tcPr>
            <w:tcW w:w="1193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формирует  познавательный интерес к предметной деятельности;</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осознаёт  необходимость в новых знаниях, их использовании в жизни;</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осуществляет рефлексию своего отношения к содержанию темы.</w:t>
            </w:r>
          </w:p>
          <w:p w:rsidR="008362EC" w:rsidRPr="008362EC" w:rsidRDefault="008362EC" w:rsidP="00207408">
            <w:pPr>
              <w:autoSpaceDE w:val="0"/>
              <w:autoSpaceDN w:val="0"/>
              <w:adjustRightInd w:val="0"/>
              <w:rPr>
                <w:rFonts w:ascii="Calibri" w:hAnsi="Calibri" w:cs="Calibri"/>
              </w:rPr>
            </w:pPr>
            <w:r w:rsidRPr="008362EC">
              <w:t>-формирует свою этническую принадлежность в форме осознания «Я» как члена семьи</w:t>
            </w:r>
          </w:p>
        </w:tc>
      </w:tr>
      <w:tr w:rsidR="008362EC" w:rsidRPr="008362EC" w:rsidTr="00207408">
        <w:trPr>
          <w:trHeight w:val="1"/>
        </w:trPr>
        <w:tc>
          <w:tcPr>
            <w:tcW w:w="14400" w:type="dxa"/>
            <w:gridSpan w:val="9"/>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8362EC">
            <w:pPr>
              <w:autoSpaceDE w:val="0"/>
              <w:autoSpaceDN w:val="0"/>
              <w:adjustRightInd w:val="0"/>
              <w:jc w:val="center"/>
              <w:rPr>
                <w:rFonts w:ascii="Calibri" w:hAnsi="Calibri" w:cs="Calibri"/>
                <w:lang w:val="en-US"/>
              </w:rPr>
            </w:pPr>
            <w:r w:rsidRPr="008362EC">
              <w:rPr>
                <w:rFonts w:ascii="Times New Roman CYR" w:hAnsi="Times New Roman CYR" w:cs="Times New Roman CYR"/>
                <w:b/>
                <w:bCs/>
              </w:rPr>
              <w:t>Организация образовательного пространства</w:t>
            </w:r>
          </w:p>
        </w:tc>
      </w:tr>
      <w:tr w:rsidR="008362EC" w:rsidRPr="008362EC" w:rsidTr="00207408">
        <w:trPr>
          <w:trHeight w:val="1"/>
        </w:trPr>
        <w:tc>
          <w:tcPr>
            <w:tcW w:w="621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proofErr w:type="spellStart"/>
            <w:r w:rsidRPr="008362EC">
              <w:rPr>
                <w:rFonts w:ascii="Times New Roman CYR" w:hAnsi="Times New Roman CYR" w:cs="Times New Roman CYR"/>
                <w:b/>
                <w:bCs/>
              </w:rPr>
              <w:t>Межпредметные</w:t>
            </w:r>
            <w:proofErr w:type="spellEnd"/>
            <w:r w:rsidRPr="008362EC">
              <w:rPr>
                <w:rFonts w:ascii="Times New Roman CYR" w:hAnsi="Times New Roman CYR" w:cs="Times New Roman CYR"/>
                <w:b/>
                <w:bCs/>
              </w:rPr>
              <w:t xml:space="preserve"> связи</w:t>
            </w:r>
          </w:p>
        </w:tc>
        <w:tc>
          <w:tcPr>
            <w:tcW w:w="819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Ресурсы (дидактические материалы, МТО)</w:t>
            </w:r>
          </w:p>
        </w:tc>
      </w:tr>
      <w:tr w:rsidR="008362EC" w:rsidRPr="008362EC" w:rsidTr="00207408">
        <w:trPr>
          <w:trHeight w:val="1"/>
        </w:trPr>
        <w:tc>
          <w:tcPr>
            <w:tcW w:w="621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lang w:val="en-US"/>
              </w:rPr>
              <w:t>1.</w:t>
            </w:r>
            <w:r w:rsidRPr="008362EC">
              <w:rPr>
                <w:rFonts w:ascii="Times New Roman CYR" w:hAnsi="Times New Roman CYR" w:cs="Times New Roman CYR"/>
              </w:rPr>
              <w:t>Экономика</w:t>
            </w:r>
            <w:r w:rsidRPr="008362EC">
              <w:rPr>
                <w:rFonts w:ascii="Times New Roman CYR" w:hAnsi="Times New Roman CYR" w:cs="Times New Roman CYR"/>
                <w:b/>
                <w:bCs/>
              </w:rPr>
              <w:t xml:space="preserve"> </w:t>
            </w:r>
          </w:p>
        </w:tc>
        <w:tc>
          <w:tcPr>
            <w:tcW w:w="819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Таблицы, карточки, копии денег, мультимедийное сопровождение.</w:t>
            </w:r>
          </w:p>
        </w:tc>
      </w:tr>
      <w:tr w:rsidR="008362EC" w:rsidRPr="008362EC" w:rsidTr="00207408">
        <w:trPr>
          <w:trHeight w:val="1"/>
        </w:trPr>
        <w:tc>
          <w:tcPr>
            <w:tcW w:w="621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Формы организации познавательной деятельности</w:t>
            </w:r>
          </w:p>
        </w:tc>
        <w:tc>
          <w:tcPr>
            <w:tcW w:w="49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Методы обучения</w:t>
            </w:r>
          </w:p>
        </w:tc>
        <w:tc>
          <w:tcPr>
            <w:tcW w:w="326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Тип урока</w:t>
            </w:r>
          </w:p>
        </w:tc>
      </w:tr>
      <w:tr w:rsidR="008362EC" w:rsidRPr="008362EC" w:rsidTr="00207408">
        <w:trPr>
          <w:trHeight w:val="1"/>
        </w:trPr>
        <w:tc>
          <w:tcPr>
            <w:tcW w:w="621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rPr>
              <w:t>Групповая, индивидуальная.</w:t>
            </w:r>
          </w:p>
          <w:p w:rsidR="008362EC" w:rsidRPr="008362EC" w:rsidRDefault="008362EC" w:rsidP="00207408">
            <w:pPr>
              <w:autoSpaceDE w:val="0"/>
              <w:autoSpaceDN w:val="0"/>
              <w:adjustRightInd w:val="0"/>
              <w:rPr>
                <w:rFonts w:ascii="Calibri" w:hAnsi="Calibri" w:cs="Calibri"/>
                <w:lang w:val="en-US"/>
              </w:rPr>
            </w:pPr>
          </w:p>
        </w:tc>
        <w:tc>
          <w:tcPr>
            <w:tcW w:w="49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Метод  поощрения и порицания, метод игры, практический метод</w:t>
            </w:r>
          </w:p>
        </w:tc>
        <w:tc>
          <w:tcPr>
            <w:tcW w:w="326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rPr>
              <w:t>Деловая игра</w:t>
            </w:r>
          </w:p>
        </w:tc>
      </w:tr>
      <w:tr w:rsidR="008362EC" w:rsidRPr="008362EC" w:rsidTr="00207408">
        <w:trPr>
          <w:trHeight w:val="1"/>
        </w:trPr>
        <w:tc>
          <w:tcPr>
            <w:tcW w:w="14400" w:type="dxa"/>
            <w:gridSpan w:val="9"/>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spacing w:before="240" w:after="240"/>
              <w:jc w:val="center"/>
              <w:rPr>
                <w:rFonts w:ascii="Calibri" w:hAnsi="Calibri" w:cs="Calibri"/>
                <w:lang w:val="en-US"/>
              </w:rPr>
            </w:pPr>
            <w:r w:rsidRPr="008362EC">
              <w:rPr>
                <w:rFonts w:ascii="Times New Roman CYR" w:hAnsi="Times New Roman CYR" w:cs="Times New Roman CYR"/>
                <w:b/>
                <w:bCs/>
              </w:rPr>
              <w:t>ТЕХНОЛОГИЯ ИЗУЧЕНИЯ ТЕМЫ</w:t>
            </w:r>
          </w:p>
        </w:tc>
      </w:tr>
      <w:tr w:rsidR="008362EC" w:rsidRPr="008362EC" w:rsidTr="00207408">
        <w:trPr>
          <w:trHeight w:val="1"/>
        </w:trPr>
        <w:tc>
          <w:tcPr>
            <w:tcW w:w="14400" w:type="dxa"/>
            <w:gridSpan w:val="9"/>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8362EC">
            <w:pPr>
              <w:autoSpaceDE w:val="0"/>
              <w:autoSpaceDN w:val="0"/>
              <w:adjustRightInd w:val="0"/>
              <w:jc w:val="center"/>
              <w:rPr>
                <w:rFonts w:ascii="Calibri" w:hAnsi="Calibri" w:cs="Calibri"/>
                <w:lang w:val="en-US"/>
              </w:rPr>
            </w:pPr>
            <w:r w:rsidRPr="008362EC">
              <w:rPr>
                <w:b/>
                <w:bCs/>
                <w:lang w:val="en-US"/>
              </w:rPr>
              <w:t xml:space="preserve">1 </w:t>
            </w:r>
            <w:r w:rsidRPr="008362EC">
              <w:rPr>
                <w:rFonts w:ascii="Times New Roman CYR" w:hAnsi="Times New Roman CYR" w:cs="Times New Roman CYR"/>
                <w:b/>
                <w:bCs/>
              </w:rPr>
              <w:t>этап Актуализация знаний</w:t>
            </w:r>
          </w:p>
        </w:tc>
      </w:tr>
      <w:tr w:rsidR="008362EC" w:rsidRPr="008362EC" w:rsidTr="00207408">
        <w:trPr>
          <w:trHeight w:val="928"/>
        </w:trPr>
        <w:tc>
          <w:tcPr>
            <w:tcW w:w="2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Цели деятельности</w:t>
            </w:r>
          </w:p>
        </w:tc>
        <w:tc>
          <w:tcPr>
            <w:tcW w:w="7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8362EC">
            <w:pPr>
              <w:autoSpaceDE w:val="0"/>
              <w:autoSpaceDN w:val="0"/>
              <w:adjustRightInd w:val="0"/>
              <w:rPr>
                <w:rFonts w:ascii="Calibri" w:hAnsi="Calibri" w:cs="Calibri"/>
              </w:rPr>
            </w:pPr>
            <w:r w:rsidRPr="008362EC">
              <w:rPr>
                <w:rFonts w:ascii="Times New Roman CYR" w:hAnsi="Times New Roman CYR" w:cs="Times New Roman CYR"/>
                <w:b/>
                <w:bCs/>
              </w:rPr>
              <w:t>Задания на выявление дефицита знаний и умений (выявление проблемы, определение темы занятия)</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Планируемый результат</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Формируемые УУД</w:t>
            </w:r>
          </w:p>
        </w:tc>
      </w:tr>
      <w:tr w:rsidR="008362EC" w:rsidRPr="008362EC" w:rsidTr="00207408">
        <w:trPr>
          <w:trHeight w:val="4213"/>
        </w:trPr>
        <w:tc>
          <w:tcPr>
            <w:tcW w:w="2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lastRenderedPageBreak/>
              <w:t>Актуализация опорных знаний и умений</w:t>
            </w:r>
          </w:p>
        </w:tc>
        <w:tc>
          <w:tcPr>
            <w:tcW w:w="7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Задание 1 (загадка)</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Маленькая, кругленькая</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Из кармана в карман скачет,</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Весь мир обскачет.</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Ни к чему сама не годна, а всем нужна</w:t>
            </w:r>
            <w:proofErr w:type="gramStart"/>
            <w:r w:rsidRPr="008362EC">
              <w:rPr>
                <w:rFonts w:ascii="Times New Roman CYR" w:hAnsi="Times New Roman CYR" w:cs="Times New Roman CYR"/>
              </w:rPr>
              <w:t>.(</w:t>
            </w:r>
            <w:proofErr w:type="gramEnd"/>
            <w:r w:rsidRPr="008362EC">
              <w:rPr>
                <w:rFonts w:ascii="Times New Roman CYR" w:hAnsi="Times New Roman CYR" w:cs="Times New Roman CYR"/>
              </w:rPr>
              <w:t>монета)</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Кто из вас самостоятельно ходил в магазин за покупками?</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Чем вы пользовались, когда покупали необходимые товары?</w:t>
            </w:r>
          </w:p>
          <w:p w:rsidR="008362EC" w:rsidRPr="008362EC" w:rsidRDefault="008362EC" w:rsidP="00207408">
            <w:pPr>
              <w:autoSpaceDE w:val="0"/>
              <w:autoSpaceDN w:val="0"/>
              <w:adjustRightInd w:val="0"/>
              <w:rPr>
                <w:rFonts w:ascii="Times New Roman CYR" w:hAnsi="Times New Roman CYR" w:cs="Times New Roman CYR"/>
                <w:i/>
                <w:iCs/>
              </w:rPr>
            </w:pPr>
            <w:r w:rsidRPr="008362EC">
              <w:t xml:space="preserve"> </w:t>
            </w:r>
            <w:r w:rsidRPr="008362EC">
              <w:rPr>
                <w:rFonts w:ascii="Times New Roman CYR" w:hAnsi="Times New Roman CYR" w:cs="Times New Roman CYR"/>
                <w:i/>
                <w:iCs/>
              </w:rPr>
              <w:t>На парте модели денег.</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Разложите деньги на 2 группы. По каким признакам раскладывали</w:t>
            </w:r>
            <w:r w:rsidRPr="008362EC">
              <w:rPr>
                <w:rFonts w:ascii="Times New Roman CYR" w:hAnsi="Times New Roman CYR" w:cs="Times New Roman CYR"/>
                <w:b/>
              </w:rPr>
              <w:t>?</w:t>
            </w:r>
            <w:r w:rsidRPr="008362EC">
              <w:rPr>
                <w:rFonts w:ascii="Times New Roman CYR" w:hAnsi="Times New Roman CYR" w:cs="Times New Roman CYR"/>
              </w:rPr>
              <w:t xml:space="preserve"> Попробуйте их сравнить.</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Как называются металлические деньги</w:t>
            </w:r>
            <w:proofErr w:type="gramStart"/>
            <w:r w:rsidRPr="008362EC">
              <w:rPr>
                <w:rFonts w:ascii="Times New Roman CYR" w:hAnsi="Times New Roman CYR" w:cs="Times New Roman CYR"/>
              </w:rPr>
              <w:t>?(</w:t>
            </w:r>
            <w:proofErr w:type="gramEnd"/>
            <w:r w:rsidRPr="008362EC">
              <w:rPr>
                <w:rFonts w:ascii="Times New Roman CYR" w:hAnsi="Times New Roman CYR" w:cs="Times New Roman CYR"/>
              </w:rPr>
              <w:t>монеты)</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 xml:space="preserve"> как называются бумажные деньги</w:t>
            </w:r>
            <w:proofErr w:type="gramStart"/>
            <w:r w:rsidRPr="008362EC">
              <w:rPr>
                <w:rFonts w:ascii="Times New Roman CYR" w:hAnsi="Times New Roman CYR" w:cs="Times New Roman CYR"/>
              </w:rPr>
              <w:t>?(</w:t>
            </w:r>
            <w:proofErr w:type="gramEnd"/>
            <w:r w:rsidRPr="008362EC">
              <w:rPr>
                <w:rFonts w:ascii="Times New Roman CYR" w:hAnsi="Times New Roman CYR" w:cs="Times New Roman CYR"/>
              </w:rPr>
              <w:t>купюры)</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Это купюра</w:t>
            </w:r>
            <w:proofErr w:type="gramStart"/>
            <w:r w:rsidRPr="008362EC">
              <w:rPr>
                <w:rFonts w:ascii="Times New Roman CYR" w:hAnsi="Times New Roman CYR" w:cs="Times New Roman CYR"/>
              </w:rPr>
              <w:t xml:space="preserve"> .</w:t>
            </w:r>
            <w:proofErr w:type="gramEnd"/>
            <w:r w:rsidRPr="008362EC">
              <w:rPr>
                <w:rFonts w:ascii="Times New Roman CYR" w:hAnsi="Times New Roman CYR" w:cs="Times New Roman CYR"/>
              </w:rPr>
              <w:t xml:space="preserve">  </w:t>
            </w:r>
            <w:r w:rsidRPr="008362EC">
              <w:rPr>
                <w:rFonts w:ascii="Times New Roman CYR" w:hAnsi="Times New Roman CYR" w:cs="Times New Roman CYR"/>
                <w:i/>
                <w:iCs/>
              </w:rPr>
              <w:t>Показываю</w:t>
            </w:r>
            <w:r w:rsidRPr="008362EC">
              <w:rPr>
                <w:rFonts w:ascii="Times New Roman CYR" w:hAnsi="Times New Roman CYR" w:cs="Times New Roman CYR"/>
              </w:rPr>
              <w:t>. В народе говорят одна десятка.</w:t>
            </w:r>
            <w:r w:rsidRPr="008362EC">
              <w:rPr>
                <w:rFonts w:ascii="Times New Roman CYR" w:hAnsi="Times New Roman CYR" w:cs="Times New Roman CYR"/>
                <w:i/>
                <w:iCs/>
              </w:rPr>
              <w:t xml:space="preserve"> </w:t>
            </w:r>
            <w:proofErr w:type="spellStart"/>
            <w:r w:rsidRPr="008362EC">
              <w:rPr>
                <w:rFonts w:ascii="Times New Roman CYR" w:hAnsi="Times New Roman CYR" w:cs="Times New Roman CYR"/>
                <w:i/>
                <w:iCs/>
              </w:rPr>
              <w:t>Показываю</w:t>
            </w:r>
            <w:proofErr w:type="gramStart"/>
            <w:r w:rsidRPr="008362EC">
              <w:rPr>
                <w:rFonts w:ascii="Times New Roman CYR" w:hAnsi="Times New Roman CYR" w:cs="Times New Roman CYR"/>
              </w:rPr>
              <w:t>.А</w:t>
            </w:r>
            <w:proofErr w:type="spellEnd"/>
            <w:proofErr w:type="gramEnd"/>
            <w:r w:rsidRPr="008362EC">
              <w:rPr>
                <w:rFonts w:ascii="Times New Roman CYR" w:hAnsi="Times New Roman CYR" w:cs="Times New Roman CYR"/>
              </w:rPr>
              <w:t xml:space="preserve"> вот это сотня.</w:t>
            </w:r>
          </w:p>
          <w:p w:rsidR="008362EC" w:rsidRPr="008362EC" w:rsidRDefault="008362EC" w:rsidP="00207408">
            <w:pPr>
              <w:autoSpaceDE w:val="0"/>
              <w:autoSpaceDN w:val="0"/>
              <w:adjustRightInd w:val="0"/>
              <w:rPr>
                <w:rFonts w:ascii="Calibri" w:hAnsi="Calibri" w:cs="Calibri"/>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Готовность учащихся к активной учебно-познавательной деятельности.</w:t>
            </w:r>
          </w:p>
          <w:p w:rsidR="008362EC" w:rsidRPr="008362EC" w:rsidRDefault="008362EC" w:rsidP="00207408">
            <w:pPr>
              <w:autoSpaceDE w:val="0"/>
              <w:autoSpaceDN w:val="0"/>
              <w:adjustRightInd w:val="0"/>
              <w:rPr>
                <w:rFonts w:ascii="Calibri" w:hAnsi="Calibri" w:cs="Calibri"/>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Коммуникативные УУД:</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формирует собственное мнение, умеет аргументировать его.</w:t>
            </w: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roofErr w:type="spellStart"/>
            <w:r w:rsidRPr="008362EC">
              <w:rPr>
                <w:rFonts w:ascii="Times New Roman CYR" w:hAnsi="Times New Roman CYR" w:cs="Times New Roman CYR"/>
              </w:rPr>
              <w:t>П.Формируем</w:t>
            </w:r>
            <w:proofErr w:type="spellEnd"/>
            <w:r w:rsidRPr="008362EC">
              <w:rPr>
                <w:rFonts w:ascii="Times New Roman CYR" w:hAnsi="Times New Roman CYR" w:cs="Times New Roman CYR"/>
              </w:rPr>
              <w:t xml:space="preserve"> умение извлекать информацию из текста и иллюстрации.</w:t>
            </w: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П. Классификация, сравнение</w:t>
            </w:r>
          </w:p>
          <w:p w:rsidR="008362EC" w:rsidRPr="008362EC" w:rsidRDefault="008362EC" w:rsidP="00207408">
            <w:pPr>
              <w:autoSpaceDE w:val="0"/>
              <w:autoSpaceDN w:val="0"/>
              <w:adjustRightInd w:val="0"/>
              <w:rPr>
                <w:rFonts w:ascii="Calibri" w:hAnsi="Calibri" w:cs="Calibri"/>
              </w:rPr>
            </w:pPr>
          </w:p>
        </w:tc>
      </w:tr>
      <w:tr w:rsidR="008362EC" w:rsidRPr="008362EC" w:rsidTr="00207408">
        <w:trPr>
          <w:trHeight w:val="1"/>
        </w:trPr>
        <w:tc>
          <w:tcPr>
            <w:tcW w:w="14400" w:type="dxa"/>
            <w:gridSpan w:val="9"/>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jc w:val="center"/>
              <w:rPr>
                <w:rFonts w:ascii="Calibri" w:hAnsi="Calibri" w:cs="Calibri"/>
                <w:lang w:val="en-US"/>
              </w:rPr>
            </w:pPr>
            <w:r w:rsidRPr="008362EC">
              <w:rPr>
                <w:b/>
                <w:bCs/>
                <w:lang w:val="en-US"/>
              </w:rPr>
              <w:t xml:space="preserve">2 </w:t>
            </w:r>
            <w:r w:rsidRPr="008362EC">
              <w:rPr>
                <w:rFonts w:ascii="Times New Roman CYR" w:hAnsi="Times New Roman CYR" w:cs="Times New Roman CYR"/>
                <w:b/>
                <w:bCs/>
              </w:rPr>
              <w:t>этап Самоанализ</w:t>
            </w:r>
          </w:p>
        </w:tc>
      </w:tr>
      <w:tr w:rsidR="008362EC" w:rsidRPr="008362EC" w:rsidTr="00207408">
        <w:trPr>
          <w:trHeight w:val="705"/>
        </w:trPr>
        <w:tc>
          <w:tcPr>
            <w:tcW w:w="2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Цели деятельности</w:t>
            </w:r>
          </w:p>
        </w:tc>
        <w:tc>
          <w:tcPr>
            <w:tcW w:w="7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Учебные задания</w:t>
            </w:r>
          </w:p>
          <w:p w:rsidR="008362EC" w:rsidRPr="008362EC" w:rsidRDefault="008362EC" w:rsidP="00207408">
            <w:pPr>
              <w:autoSpaceDE w:val="0"/>
              <w:autoSpaceDN w:val="0"/>
              <w:adjustRightInd w:val="0"/>
              <w:rPr>
                <w:rFonts w:ascii="Calibri" w:hAnsi="Calibri" w:cs="Calibri"/>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Планируемый результат</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b/>
                <w:bCs/>
              </w:rPr>
              <w:t>Формируемые УУД</w:t>
            </w:r>
          </w:p>
        </w:tc>
      </w:tr>
      <w:tr w:rsidR="008362EC" w:rsidRPr="008362EC" w:rsidTr="00207408">
        <w:trPr>
          <w:trHeight w:val="1"/>
        </w:trPr>
        <w:tc>
          <w:tcPr>
            <w:tcW w:w="2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jc w:val="center"/>
              <w:rPr>
                <w:rFonts w:ascii="Calibri" w:hAnsi="Calibri" w:cs="Calibri"/>
              </w:rPr>
            </w:pPr>
            <w:r w:rsidRPr="008362EC">
              <w:rPr>
                <w:rFonts w:ascii="Times New Roman CYR" w:hAnsi="Times New Roman CYR" w:cs="Times New Roman CYR"/>
              </w:rPr>
              <w:t>.</w:t>
            </w:r>
          </w:p>
        </w:tc>
        <w:tc>
          <w:tcPr>
            <w:tcW w:w="7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Что нам важно знать и уметь, чтобы совершить покупку</w:t>
            </w:r>
            <w:proofErr w:type="gramStart"/>
            <w:r w:rsidRPr="008362EC">
              <w:rPr>
                <w:rFonts w:ascii="Times New Roman CYR" w:hAnsi="Times New Roman CYR" w:cs="Times New Roman CYR"/>
              </w:rPr>
              <w:t>.(</w:t>
            </w:r>
            <w:proofErr w:type="gramEnd"/>
            <w:r w:rsidRPr="008362EC">
              <w:rPr>
                <w:rFonts w:ascii="Times New Roman CYR" w:hAnsi="Times New Roman CYR" w:cs="Times New Roman CYR"/>
              </w:rPr>
              <w:t>считать деньги)</w:t>
            </w:r>
          </w:p>
          <w:p w:rsidR="008362EC" w:rsidRPr="008362EC" w:rsidRDefault="008362EC" w:rsidP="00207408">
            <w:pPr>
              <w:autoSpaceDE w:val="0"/>
              <w:autoSpaceDN w:val="0"/>
              <w:adjustRightInd w:val="0"/>
              <w:rPr>
                <w:rFonts w:ascii="Times New Roman CYR" w:hAnsi="Times New Roman CYR" w:cs="Times New Roman CYR"/>
              </w:rPr>
            </w:pPr>
            <w:r w:rsidRPr="008362EC">
              <w:rPr>
                <w:lang w:val="en-US"/>
              </w:rPr>
              <w:t>-</w:t>
            </w:r>
            <w:r w:rsidRPr="008362EC">
              <w:rPr>
                <w:rFonts w:ascii="Times New Roman CYR" w:hAnsi="Times New Roman CYR" w:cs="Times New Roman CYR"/>
              </w:rPr>
              <w:t>Заполните таблицу</w:t>
            </w:r>
          </w:p>
          <w:tbl>
            <w:tblPr>
              <w:tblW w:w="0" w:type="auto"/>
              <w:tblLayout w:type="fixed"/>
              <w:tblLook w:val="0000" w:firstRow="0" w:lastRow="0" w:firstColumn="0" w:lastColumn="0" w:noHBand="0" w:noVBand="0"/>
            </w:tblPr>
            <w:tblGrid>
              <w:gridCol w:w="3289"/>
              <w:gridCol w:w="1210"/>
              <w:gridCol w:w="1441"/>
            </w:tblGrid>
            <w:tr w:rsidR="008362EC" w:rsidRPr="008362EC" w:rsidTr="00207408">
              <w:trPr>
                <w:trHeight w:val="1"/>
              </w:trPr>
              <w:tc>
                <w:tcPr>
                  <w:tcW w:w="3289"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rPr>
                    <w:t>Уверенно</w:t>
                  </w:r>
                </w:p>
              </w:tc>
              <w:tc>
                <w:tcPr>
                  <w:tcW w:w="1441"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rPr>
                    <w:t>Неуверенно</w:t>
                  </w:r>
                </w:p>
              </w:tc>
            </w:tr>
            <w:tr w:rsidR="008362EC" w:rsidRPr="008362EC" w:rsidTr="00207408">
              <w:trPr>
                <w:trHeight w:val="1"/>
              </w:trPr>
              <w:tc>
                <w:tcPr>
                  <w:tcW w:w="3289"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rPr>
                    <w:t>Я умею считать деньги</w:t>
                  </w: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p>
              </w:tc>
              <w:tc>
                <w:tcPr>
                  <w:tcW w:w="1441"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p>
              </w:tc>
            </w:tr>
            <w:tr w:rsidR="008362EC" w:rsidRPr="008362EC" w:rsidTr="00207408">
              <w:trPr>
                <w:trHeight w:val="1"/>
              </w:trPr>
              <w:tc>
                <w:tcPr>
                  <w:tcW w:w="3289"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rPr>
                    <w:t>Я умею считать сдачу</w:t>
                  </w: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p>
              </w:tc>
              <w:tc>
                <w:tcPr>
                  <w:tcW w:w="1441"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p>
              </w:tc>
            </w:tr>
            <w:tr w:rsidR="008362EC" w:rsidRPr="008362EC" w:rsidTr="00207408">
              <w:trPr>
                <w:trHeight w:val="1"/>
              </w:trPr>
              <w:tc>
                <w:tcPr>
                  <w:tcW w:w="3289"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rPr>
                    <w:t>Я умею экономить</w:t>
                  </w: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p>
              </w:tc>
              <w:tc>
                <w:tcPr>
                  <w:tcW w:w="1441"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lang w:val="en-US"/>
                    </w:rPr>
                  </w:pPr>
                </w:p>
              </w:tc>
            </w:tr>
            <w:tr w:rsidR="008362EC" w:rsidRPr="008362EC" w:rsidTr="00207408">
              <w:trPr>
                <w:trHeight w:val="1"/>
              </w:trPr>
              <w:tc>
                <w:tcPr>
                  <w:tcW w:w="3289"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 xml:space="preserve">Я </w:t>
                  </w:r>
                  <w:proofErr w:type="gramStart"/>
                  <w:r w:rsidRPr="008362EC">
                    <w:rPr>
                      <w:rFonts w:ascii="Times New Roman CYR" w:hAnsi="Times New Roman CYR" w:cs="Times New Roman CYR"/>
                    </w:rPr>
                    <w:t>умею рассчитывать хватит</w:t>
                  </w:r>
                  <w:proofErr w:type="gramEnd"/>
                  <w:r w:rsidRPr="008362EC">
                    <w:rPr>
                      <w:rFonts w:ascii="Times New Roman CYR" w:hAnsi="Times New Roman CYR" w:cs="Times New Roman CYR"/>
                    </w:rPr>
                    <w:t xml:space="preserve"> денег на покупку или нет</w:t>
                  </w: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p>
              </w:tc>
              <w:tc>
                <w:tcPr>
                  <w:tcW w:w="1441"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p>
              </w:tc>
            </w:tr>
            <w:tr w:rsidR="008362EC" w:rsidRPr="008362EC" w:rsidTr="00207408">
              <w:trPr>
                <w:trHeight w:val="1"/>
              </w:trPr>
              <w:tc>
                <w:tcPr>
                  <w:tcW w:w="3289"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 xml:space="preserve">Я </w:t>
                  </w:r>
                  <w:proofErr w:type="gramStart"/>
                  <w:r w:rsidRPr="008362EC">
                    <w:rPr>
                      <w:rFonts w:ascii="Times New Roman CYR" w:hAnsi="Times New Roman CYR" w:cs="Times New Roman CYR"/>
                    </w:rPr>
                    <w:t>знаю</w:t>
                  </w:r>
                  <w:proofErr w:type="gramEnd"/>
                  <w:r w:rsidRPr="008362EC">
                    <w:rPr>
                      <w:rFonts w:ascii="Times New Roman CYR" w:hAnsi="Times New Roman CYR" w:cs="Times New Roman CYR"/>
                    </w:rPr>
                    <w:t xml:space="preserve"> что такое семейный </w:t>
                  </w:r>
                  <w:r w:rsidRPr="008362EC">
                    <w:rPr>
                      <w:rFonts w:ascii="Times New Roman CYR" w:hAnsi="Times New Roman CYR" w:cs="Times New Roman CYR"/>
                    </w:rPr>
                    <w:lastRenderedPageBreak/>
                    <w:t>бюджет</w:t>
                  </w: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p>
              </w:tc>
              <w:tc>
                <w:tcPr>
                  <w:tcW w:w="1441"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p>
              </w:tc>
            </w:tr>
          </w:tbl>
          <w:p w:rsidR="008362EC" w:rsidRPr="008362EC" w:rsidRDefault="008362EC" w:rsidP="00207408">
            <w:pPr>
              <w:autoSpaceDE w:val="0"/>
              <w:autoSpaceDN w:val="0"/>
              <w:adjustRightInd w:val="0"/>
              <w:rPr>
                <w:rFonts w:ascii="Calibri" w:hAnsi="Calibri" w:cs="Calibri"/>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rPr>
                <w:b/>
                <w:bCs/>
                <w:color w:val="FF0000"/>
              </w:rPr>
            </w:pPr>
            <w:r w:rsidRPr="008362EC">
              <w:rPr>
                <w:rFonts w:ascii="Times New Roman CYR" w:hAnsi="Times New Roman CYR" w:cs="Times New Roman CYR"/>
              </w:rPr>
              <w:t xml:space="preserve">Активизация </w:t>
            </w:r>
          </w:p>
          <w:p w:rsidR="008362EC" w:rsidRPr="006D4D24" w:rsidRDefault="006D4D24" w:rsidP="00207408">
            <w:pPr>
              <w:autoSpaceDE w:val="0"/>
              <w:autoSpaceDN w:val="0"/>
              <w:adjustRightInd w:val="0"/>
              <w:rPr>
                <w:bCs/>
              </w:rPr>
            </w:pPr>
            <w:r>
              <w:rPr>
                <w:bCs/>
              </w:rPr>
              <w:t>п</w:t>
            </w:r>
            <w:r w:rsidRPr="006D4D24">
              <w:rPr>
                <w:bCs/>
              </w:rPr>
              <w:t>ознавательной деятельности</w:t>
            </w:r>
          </w:p>
          <w:p w:rsidR="008362EC" w:rsidRPr="008362EC" w:rsidRDefault="008362EC" w:rsidP="00207408">
            <w:pPr>
              <w:autoSpaceDE w:val="0"/>
              <w:autoSpaceDN w:val="0"/>
              <w:adjustRightInd w:val="0"/>
              <w:rPr>
                <w:b/>
                <w:bCs/>
                <w:color w:val="FF0000"/>
              </w:rPr>
            </w:pPr>
          </w:p>
          <w:p w:rsidR="008362EC" w:rsidRPr="008362EC" w:rsidRDefault="008362EC" w:rsidP="00207408">
            <w:pPr>
              <w:autoSpaceDE w:val="0"/>
              <w:autoSpaceDN w:val="0"/>
              <w:adjustRightInd w:val="0"/>
              <w:rPr>
                <w:b/>
                <w:bCs/>
                <w:color w:val="FF0000"/>
              </w:rPr>
            </w:pPr>
          </w:p>
          <w:p w:rsidR="008362EC" w:rsidRPr="008362EC" w:rsidRDefault="008362EC" w:rsidP="00207408">
            <w:pPr>
              <w:autoSpaceDE w:val="0"/>
              <w:autoSpaceDN w:val="0"/>
              <w:adjustRightInd w:val="0"/>
              <w:rPr>
                <w:b/>
                <w:bCs/>
                <w:color w:val="FF0000"/>
              </w:rPr>
            </w:pPr>
          </w:p>
          <w:p w:rsidR="008362EC" w:rsidRPr="008362EC" w:rsidRDefault="008362EC" w:rsidP="00207408">
            <w:pPr>
              <w:autoSpaceDE w:val="0"/>
              <w:autoSpaceDN w:val="0"/>
              <w:adjustRightInd w:val="0"/>
              <w:rPr>
                <w:b/>
                <w:bCs/>
                <w:color w:val="FF0000"/>
              </w:rPr>
            </w:pPr>
          </w:p>
          <w:p w:rsidR="008362EC" w:rsidRPr="008362EC" w:rsidRDefault="008362EC" w:rsidP="00207408">
            <w:pPr>
              <w:autoSpaceDE w:val="0"/>
              <w:autoSpaceDN w:val="0"/>
              <w:adjustRightInd w:val="0"/>
              <w:rPr>
                <w:b/>
                <w:bCs/>
                <w:color w:val="FF0000"/>
              </w:rPr>
            </w:pPr>
          </w:p>
          <w:p w:rsidR="008362EC" w:rsidRPr="008362EC" w:rsidRDefault="008362EC" w:rsidP="00207408">
            <w:pPr>
              <w:autoSpaceDE w:val="0"/>
              <w:autoSpaceDN w:val="0"/>
              <w:adjustRightInd w:val="0"/>
              <w:rPr>
                <w:rFonts w:ascii="Calibri" w:hAnsi="Calibri" w:cs="Calibri"/>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b/>
                <w:bCs/>
              </w:rPr>
            </w:pPr>
          </w:p>
          <w:p w:rsidR="008362EC" w:rsidRPr="006D4D24" w:rsidRDefault="008362EC" w:rsidP="00207408">
            <w:pPr>
              <w:autoSpaceDE w:val="0"/>
              <w:autoSpaceDN w:val="0"/>
              <w:adjustRightInd w:val="0"/>
            </w:pPr>
            <w:r w:rsidRPr="006D4D24">
              <w:t>Прогнозирование</w:t>
            </w:r>
            <w:r w:rsidR="006D4D24" w:rsidRPr="006D4D24">
              <w:t xml:space="preserve"> уровня знаний</w:t>
            </w:r>
          </w:p>
        </w:tc>
      </w:tr>
      <w:tr w:rsidR="008362EC" w:rsidRPr="008362EC" w:rsidTr="00207408">
        <w:trPr>
          <w:trHeight w:val="550"/>
        </w:trPr>
        <w:tc>
          <w:tcPr>
            <w:tcW w:w="14400" w:type="dxa"/>
            <w:gridSpan w:val="9"/>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jc w:val="center"/>
              <w:rPr>
                <w:rFonts w:ascii="Calibri" w:hAnsi="Calibri" w:cs="Calibri"/>
              </w:rPr>
            </w:pPr>
            <w:r w:rsidRPr="008362EC">
              <w:rPr>
                <w:b/>
                <w:bCs/>
              </w:rPr>
              <w:lastRenderedPageBreak/>
              <w:t xml:space="preserve">3 </w:t>
            </w:r>
            <w:r w:rsidRPr="008362EC">
              <w:rPr>
                <w:rFonts w:ascii="Times New Roman CYR" w:hAnsi="Times New Roman CYR" w:cs="Times New Roman CYR"/>
                <w:b/>
                <w:bCs/>
              </w:rPr>
              <w:t>этап Самоопределение (мотивация, формулирование цели)</w:t>
            </w:r>
          </w:p>
        </w:tc>
      </w:tr>
      <w:tr w:rsidR="008362EC" w:rsidRPr="008362EC" w:rsidTr="00207408">
        <w:trPr>
          <w:trHeight w:val="850"/>
        </w:trPr>
        <w:tc>
          <w:tcPr>
            <w:tcW w:w="2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Обеспечение мотивации и формирование личностного мотива учения;</w:t>
            </w:r>
          </w:p>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организация самостоятельной постановки цели учащимися</w:t>
            </w:r>
          </w:p>
        </w:tc>
        <w:tc>
          <w:tcPr>
            <w:tcW w:w="7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jc w:val="center"/>
              <w:rPr>
                <w:rFonts w:ascii="Times New Roman CYR" w:hAnsi="Times New Roman CYR" w:cs="Times New Roman CYR"/>
                <w:b/>
                <w:bCs/>
              </w:rPr>
            </w:pPr>
            <w:r w:rsidRPr="008362EC">
              <w:rPr>
                <w:rFonts w:ascii="Times New Roman CYR" w:hAnsi="Times New Roman CYR" w:cs="Times New Roman CYR"/>
                <w:b/>
                <w:bCs/>
              </w:rPr>
              <w:t>Блок</w:t>
            </w:r>
            <w:proofErr w:type="gramStart"/>
            <w:r w:rsidRPr="008362EC">
              <w:rPr>
                <w:rFonts w:ascii="Times New Roman CYR" w:hAnsi="Times New Roman CYR" w:cs="Times New Roman CYR"/>
                <w:b/>
                <w:bCs/>
              </w:rPr>
              <w:t xml:space="preserve"> А</w:t>
            </w:r>
            <w:proofErr w:type="gramEnd"/>
            <w:r w:rsidRPr="008362EC">
              <w:rPr>
                <w:rFonts w:ascii="Times New Roman CYR" w:hAnsi="Times New Roman CYR" w:cs="Times New Roman CYR"/>
                <w:b/>
                <w:bCs/>
              </w:rPr>
              <w:t xml:space="preserve"> (освоение новых знаний)</w:t>
            </w:r>
          </w:p>
          <w:p w:rsidR="008362EC" w:rsidRPr="008362EC" w:rsidRDefault="008362EC" w:rsidP="00207408">
            <w:pPr>
              <w:autoSpaceDE w:val="0"/>
              <w:autoSpaceDN w:val="0"/>
              <w:adjustRightInd w:val="0"/>
              <w:rPr>
                <w:rFonts w:ascii="Times New Roman CYR" w:hAnsi="Times New Roman CYR" w:cs="Times New Roman CYR"/>
                <w:b/>
              </w:rPr>
            </w:pPr>
            <w:r w:rsidRPr="008362EC">
              <w:t>-</w:t>
            </w:r>
            <w:r w:rsidRPr="008362EC">
              <w:rPr>
                <w:rFonts w:ascii="Times New Roman CYR" w:hAnsi="Times New Roman CYR" w:cs="Times New Roman CYR"/>
                <w:b/>
              </w:rPr>
              <w:t>Кто из вас знает, что такое бюджет?</w:t>
            </w:r>
          </w:p>
          <w:p w:rsidR="008362EC" w:rsidRPr="008362EC" w:rsidRDefault="008362EC" w:rsidP="00207408">
            <w:pPr>
              <w:autoSpaceDE w:val="0"/>
              <w:autoSpaceDN w:val="0"/>
              <w:adjustRightInd w:val="0"/>
              <w:rPr>
                <w:rFonts w:ascii="Times New Roman CYR" w:hAnsi="Times New Roman CYR" w:cs="Times New Roman CYR"/>
              </w:rPr>
            </w:pPr>
            <w:r w:rsidRPr="008362EC">
              <w:t>_</w:t>
            </w:r>
            <w:r w:rsidRPr="008362EC">
              <w:rPr>
                <w:rFonts w:ascii="Times New Roman CYR" w:hAnsi="Times New Roman CYR" w:cs="Times New Roman CYR"/>
              </w:rPr>
              <w:t>Где возьмём информацию?</w:t>
            </w:r>
          </w:p>
          <w:p w:rsidR="008362EC" w:rsidRPr="008362EC" w:rsidRDefault="008362EC" w:rsidP="00207408">
            <w:pPr>
              <w:autoSpaceDE w:val="0"/>
              <w:autoSpaceDN w:val="0"/>
              <w:adjustRightInd w:val="0"/>
              <w:rPr>
                <w:rFonts w:ascii="Times New Roman CYR" w:hAnsi="Times New Roman CYR" w:cs="Times New Roman CYR"/>
                <w:i/>
                <w:iCs/>
              </w:rPr>
            </w:pPr>
            <w:r w:rsidRPr="008362EC">
              <w:rPr>
                <w:rFonts w:ascii="Times New Roman CYR" w:hAnsi="Times New Roman CYR" w:cs="Times New Roman CYR"/>
                <w:i/>
                <w:iCs/>
              </w:rPr>
              <w:t>Рассказ родителей о бюджете</w:t>
            </w:r>
          </w:p>
          <w:p w:rsidR="008362EC" w:rsidRPr="008362EC" w:rsidRDefault="008362EC" w:rsidP="00207408">
            <w:pPr>
              <w:autoSpaceDE w:val="0"/>
              <w:autoSpaceDN w:val="0"/>
              <w:adjustRightInd w:val="0"/>
              <w:rPr>
                <w:rFonts w:ascii="Times New Roman CYR" w:hAnsi="Times New Roman CYR" w:cs="Times New Roman CYR"/>
              </w:rPr>
            </w:pPr>
            <w:r w:rsidRPr="008362EC">
              <w:rPr>
                <w:i/>
                <w:iCs/>
              </w:rPr>
              <w:t>-</w:t>
            </w:r>
            <w:r w:rsidRPr="008362EC">
              <w:rPr>
                <w:rFonts w:ascii="Times New Roman CYR" w:hAnsi="Times New Roman CYR" w:cs="Times New Roman CYR"/>
              </w:rPr>
              <w:t>У каждой семьи есть общие доходы и расходы. Папы, мамы работают, получают заработную плату, дедушки, бабушки получают пенсию, старшие братья  и сёстры учатся в институте и получают стипендию. Если все эти деньги сложить вместе, получится доход семьи, например за месяц</w:t>
            </w:r>
            <w:proofErr w:type="gramStart"/>
            <w:r w:rsidRPr="008362EC">
              <w:rPr>
                <w:rFonts w:ascii="Times New Roman CYR" w:hAnsi="Times New Roman CYR" w:cs="Times New Roman CYR"/>
              </w:rPr>
              <w:t>.-</w:t>
            </w:r>
            <w:proofErr w:type="gramEnd"/>
            <w:r w:rsidRPr="008362EC">
              <w:rPr>
                <w:rFonts w:ascii="Times New Roman CYR" w:hAnsi="Times New Roman CYR" w:cs="Times New Roman CYR"/>
              </w:rPr>
              <w:t>А что такое расходы? Это деньги, которые семья планирует и разумно тратит на покупку товаров и оплату услуг.- Представим, что все мы одна большая семья. Мы собрались обсудить наш семейный бюджет. Это наш семейный бюдже</w:t>
            </w:r>
            <w:proofErr w:type="gramStart"/>
            <w:r w:rsidRPr="008362EC">
              <w:rPr>
                <w:rFonts w:ascii="Times New Roman CYR" w:hAnsi="Times New Roman CYR" w:cs="Times New Roman CYR"/>
              </w:rPr>
              <w:t>т(</w:t>
            </w:r>
            <w:proofErr w:type="gramEnd"/>
            <w:r w:rsidRPr="008362EC">
              <w:rPr>
                <w:rFonts w:ascii="Times New Roman CYR" w:hAnsi="Times New Roman CYR" w:cs="Times New Roman CYR"/>
              </w:rPr>
              <w:t>коробка с деньгами)- доход нашей семьи за месяц. Итак, планируем расходы: прежде всего часть денег мы откладываем на продукты питани</w:t>
            </w:r>
            <w:proofErr w:type="gramStart"/>
            <w:r w:rsidRPr="008362EC">
              <w:rPr>
                <w:rFonts w:ascii="Times New Roman CYR" w:hAnsi="Times New Roman CYR" w:cs="Times New Roman CYR"/>
              </w:rPr>
              <w:t>я(</w:t>
            </w:r>
            <w:proofErr w:type="gramEnd"/>
            <w:r w:rsidRPr="008362EC">
              <w:rPr>
                <w:rFonts w:ascii="Times New Roman CYR" w:hAnsi="Times New Roman CYR" w:cs="Times New Roman CYR"/>
              </w:rPr>
              <w:t xml:space="preserve">на еду), ещё часть денег отложим на обновки- Яше нужно купить кроссовки, Соне платье на праздник, Буле новый ошейник, а вот папа и Маша подождут с обновками до следующего месяца. </w:t>
            </w:r>
            <w:proofErr w:type="gramStart"/>
            <w:r w:rsidRPr="008362EC">
              <w:rPr>
                <w:rFonts w:ascii="Times New Roman CYR" w:hAnsi="Times New Roman CYR" w:cs="Times New Roman CYR"/>
              </w:rPr>
              <w:t>Во-первых</w:t>
            </w:r>
            <w:proofErr w:type="gramEnd"/>
            <w:r w:rsidRPr="008362EC">
              <w:rPr>
                <w:rFonts w:ascii="Times New Roman CYR" w:hAnsi="Times New Roman CYR" w:cs="Times New Roman CYR"/>
              </w:rPr>
              <w:t xml:space="preserve"> им срочно не надо, во-вторых-на всё денег может не хватить, запланируем это на следующий месяц. Регулярно мы часть денег отдаём на оплату квартиры, света, газа, воды, телефона, интернета. Нужно отложить деньги на транспортные расходы, на поход в кино или парк развлечений, обязательно на книжки и учебники. В расходах семьи есть и ваши карманные деньги, о них мы поговорим позже. Но у нас могут быть и непредвиденные расходы. Например, Деньги на лекарство, на ремонт водопровода или пылесоса. Ещё мы каждый месяц откладываем понемножку на новый телевизор и поездку к морю. Примерно так и планируют в каждой семье расходы, а самое главное делают это таким образом, чтобы сумма ежемесячных трат не превышала сумму общего дохода. Понятно почему?</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b/>
              </w:rPr>
              <w:t xml:space="preserve">Что нужно делать, чтобы расходы не превышали </w:t>
            </w:r>
            <w:r w:rsidRPr="008362EC">
              <w:rPr>
                <w:rFonts w:ascii="Times New Roman CYR" w:hAnsi="Times New Roman CYR" w:cs="Times New Roman CYR"/>
                <w:b/>
              </w:rPr>
              <w:lastRenderedPageBreak/>
              <w:t>доходы</w:t>
            </w:r>
            <w:proofErr w:type="gramStart"/>
            <w:r w:rsidRPr="008362EC">
              <w:rPr>
                <w:rFonts w:ascii="Times New Roman CYR" w:hAnsi="Times New Roman CYR" w:cs="Times New Roman CYR"/>
                <w:b/>
              </w:rPr>
              <w:t>?</w:t>
            </w:r>
            <w:r w:rsidRPr="008362EC">
              <w:rPr>
                <w:rFonts w:ascii="Times New Roman CYR" w:hAnsi="Times New Roman CYR" w:cs="Times New Roman CYR"/>
              </w:rPr>
              <w:t>(</w:t>
            </w:r>
            <w:proofErr w:type="gramEnd"/>
            <w:r w:rsidRPr="008362EC">
              <w:rPr>
                <w:rFonts w:ascii="Times New Roman CYR" w:hAnsi="Times New Roman CYR" w:cs="Times New Roman CYR"/>
              </w:rPr>
              <w:t>правильно составлять семейный бюджет)</w:t>
            </w:r>
          </w:p>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b/>
              </w:rPr>
              <w:t>Какая цель нашего занятия?</w:t>
            </w:r>
          </w:p>
          <w:p w:rsidR="008362EC" w:rsidRPr="008362EC" w:rsidRDefault="008362EC" w:rsidP="00207408">
            <w:pPr>
              <w:autoSpaceDE w:val="0"/>
              <w:autoSpaceDN w:val="0"/>
              <w:adjustRightInd w:val="0"/>
              <w:rPr>
                <w:b/>
                <w:bCs/>
              </w:rPr>
            </w:pPr>
            <w:r w:rsidRPr="008362EC">
              <w:t xml:space="preserve">- </w:t>
            </w:r>
            <w:r w:rsidRPr="008362EC">
              <w:rPr>
                <w:rFonts w:ascii="Times New Roman CYR" w:hAnsi="Times New Roman CYR" w:cs="Times New Roman CYR"/>
                <w:b/>
              </w:rPr>
              <w:t xml:space="preserve">Как связано понятие </w:t>
            </w:r>
            <w:r w:rsidRPr="008362EC">
              <w:rPr>
                <w:b/>
              </w:rPr>
              <w:t>«</w:t>
            </w:r>
            <w:r w:rsidRPr="008362EC">
              <w:rPr>
                <w:rFonts w:ascii="Times New Roman CYR" w:hAnsi="Times New Roman CYR" w:cs="Times New Roman CYR"/>
                <w:b/>
              </w:rPr>
              <w:t>Бюджет</w:t>
            </w:r>
            <w:r w:rsidRPr="008362EC">
              <w:rPr>
                <w:b/>
              </w:rPr>
              <w:t xml:space="preserve">» </w:t>
            </w:r>
            <w:r w:rsidRPr="008362EC">
              <w:rPr>
                <w:rFonts w:ascii="Times New Roman CYR" w:hAnsi="Times New Roman CYR" w:cs="Times New Roman CYR"/>
                <w:b/>
              </w:rPr>
              <w:t>и математика</w:t>
            </w:r>
            <w:proofErr w:type="gramStart"/>
            <w:r w:rsidRPr="008362EC">
              <w:rPr>
                <w:rFonts w:ascii="Times New Roman CYR" w:hAnsi="Times New Roman CYR" w:cs="Times New Roman CYR"/>
              </w:rPr>
              <w:t>?(</w:t>
            </w:r>
            <w:proofErr w:type="gramEnd"/>
            <w:r w:rsidRPr="008362EC">
              <w:rPr>
                <w:rFonts w:ascii="Times New Roman CYR" w:hAnsi="Times New Roman CYR" w:cs="Times New Roman CYR"/>
              </w:rPr>
              <w:t>чтобы рассчитать бюджет, нужно хорошо знать математику)</w:t>
            </w:r>
            <w:r w:rsidRPr="008362EC">
              <w:rPr>
                <w:b/>
                <w:bCs/>
              </w:rPr>
              <w:t xml:space="preserve"> </w:t>
            </w:r>
          </w:p>
          <w:p w:rsidR="008362EC" w:rsidRPr="008362EC" w:rsidRDefault="008362EC" w:rsidP="00207408">
            <w:pPr>
              <w:autoSpaceDE w:val="0"/>
              <w:autoSpaceDN w:val="0"/>
              <w:adjustRightInd w:val="0"/>
              <w:rPr>
                <w:rFonts w:ascii="Times New Roman CYR" w:hAnsi="Times New Roman CYR" w:cs="Times New Roman CYR"/>
                <w:b/>
              </w:rPr>
            </w:pPr>
            <w:r w:rsidRPr="008362EC">
              <w:rPr>
                <w:b/>
                <w:bCs/>
              </w:rPr>
              <w:t>-</w:t>
            </w:r>
            <w:r w:rsidRPr="008362EC">
              <w:rPr>
                <w:rFonts w:ascii="Times New Roman CYR" w:hAnsi="Times New Roman CYR" w:cs="Times New Roman CYR"/>
                <w:b/>
              </w:rPr>
              <w:t>Сегодня мы попробуем планировать семейный бюджет, но для этого давайте разделимся на 3 группы-семьи. Придумайте своим семьям фамилии.</w:t>
            </w:r>
          </w:p>
          <w:p w:rsidR="008362EC" w:rsidRPr="008362EC" w:rsidRDefault="008362EC" w:rsidP="00207408">
            <w:pPr>
              <w:autoSpaceDE w:val="0"/>
              <w:autoSpaceDN w:val="0"/>
              <w:adjustRightInd w:val="0"/>
            </w:pPr>
            <w:r w:rsidRPr="008362EC">
              <w:t xml:space="preserve">-Какой бюджет семьи </w:t>
            </w:r>
            <w:proofErr w:type="gramStart"/>
            <w:r w:rsidRPr="008362EC">
              <w:t>правильный-где</w:t>
            </w:r>
            <w:proofErr w:type="gramEnd"/>
            <w:r w:rsidRPr="008362EC">
              <w:t>:</w:t>
            </w:r>
          </w:p>
          <w:p w:rsidR="008362EC" w:rsidRPr="008362EC" w:rsidRDefault="008362EC" w:rsidP="00207408">
            <w:pPr>
              <w:autoSpaceDE w:val="0"/>
              <w:autoSpaceDN w:val="0"/>
              <w:adjustRightInd w:val="0"/>
            </w:pPr>
            <w:r w:rsidRPr="008362EC">
              <w:t>Доходы=расходам</w:t>
            </w:r>
          </w:p>
          <w:p w:rsidR="008362EC" w:rsidRPr="008362EC" w:rsidRDefault="008362EC" w:rsidP="00207408">
            <w:pPr>
              <w:autoSpaceDE w:val="0"/>
              <w:autoSpaceDN w:val="0"/>
              <w:adjustRightInd w:val="0"/>
              <w:rPr>
                <w:b/>
              </w:rPr>
            </w:pPr>
            <w:proofErr w:type="spellStart"/>
            <w:r w:rsidRPr="008362EC">
              <w:rPr>
                <w:b/>
              </w:rPr>
              <w:t>Доходы˃расходов</w:t>
            </w:r>
            <w:proofErr w:type="spellEnd"/>
          </w:p>
          <w:p w:rsidR="008362EC" w:rsidRPr="008362EC" w:rsidRDefault="008362EC" w:rsidP="00207408">
            <w:pPr>
              <w:autoSpaceDE w:val="0"/>
              <w:autoSpaceDN w:val="0"/>
              <w:adjustRightInd w:val="0"/>
            </w:pPr>
            <w:proofErr w:type="spellStart"/>
            <w:r w:rsidRPr="008362EC">
              <w:t>Доходы˂расходов</w:t>
            </w:r>
            <w:proofErr w:type="spellEnd"/>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rPr>
              <w:t xml:space="preserve">- </w:t>
            </w:r>
            <w:r w:rsidRPr="008362EC">
              <w:rPr>
                <w:rFonts w:ascii="Times New Roman CYR" w:hAnsi="Times New Roman CYR" w:cs="Times New Roman CYR"/>
                <w:b/>
              </w:rPr>
              <w:t>Как вы думаете, экономить нужно или нет?</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Соедините стрелками выражения, с подходящими к ним по смыслу словами.</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xml:space="preserve">                                  На вес золота</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xml:space="preserve">                                  За бесценок</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xml:space="preserve">                                  Не подступиться</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ДОРОГО                  задаром                                ДЁШЕВО</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xml:space="preserve">                                  Цена кусается</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xml:space="preserve">                                  Не по карману</w:t>
            </w:r>
          </w:p>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 xml:space="preserve">                                  Влетит в копеечку</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rFonts w:ascii="Calibri" w:hAnsi="Calibri" w:cs="Calibri"/>
              </w:rPr>
            </w:pPr>
          </w:p>
          <w:p w:rsidR="008362EC" w:rsidRPr="008362EC" w:rsidRDefault="008362EC" w:rsidP="00207408">
            <w:pPr>
              <w:autoSpaceDE w:val="0"/>
              <w:autoSpaceDN w:val="0"/>
              <w:adjustRightInd w:val="0"/>
              <w:rPr>
                <w:bCs/>
              </w:rPr>
            </w:pPr>
          </w:p>
          <w:p w:rsidR="008362EC" w:rsidRPr="008362EC" w:rsidRDefault="008362EC" w:rsidP="00207408">
            <w:pPr>
              <w:autoSpaceDE w:val="0"/>
              <w:autoSpaceDN w:val="0"/>
              <w:adjustRightInd w:val="0"/>
              <w:rPr>
                <w:bCs/>
              </w:rPr>
            </w:pPr>
          </w:p>
          <w:p w:rsidR="008362EC" w:rsidRPr="008362EC" w:rsidRDefault="008362EC" w:rsidP="00207408">
            <w:pPr>
              <w:autoSpaceDE w:val="0"/>
              <w:autoSpaceDN w:val="0"/>
              <w:adjustRightInd w:val="0"/>
              <w:rPr>
                <w:bCs/>
              </w:rPr>
            </w:pPr>
          </w:p>
          <w:p w:rsidR="008362EC" w:rsidRPr="008362EC" w:rsidRDefault="008362EC" w:rsidP="00207408">
            <w:pPr>
              <w:autoSpaceDE w:val="0"/>
              <w:autoSpaceDN w:val="0"/>
              <w:adjustRightInd w:val="0"/>
              <w:rPr>
                <w:bCs/>
              </w:rPr>
            </w:pPr>
          </w:p>
          <w:p w:rsidR="008362EC" w:rsidRPr="008362EC" w:rsidRDefault="008362EC" w:rsidP="00207408">
            <w:pPr>
              <w:autoSpaceDE w:val="0"/>
              <w:autoSpaceDN w:val="0"/>
              <w:adjustRightInd w:val="0"/>
              <w:rPr>
                <w:bCs/>
              </w:rPr>
            </w:pPr>
          </w:p>
          <w:p w:rsidR="008362EC" w:rsidRPr="008362EC" w:rsidRDefault="008362EC" w:rsidP="00207408">
            <w:pPr>
              <w:autoSpaceDE w:val="0"/>
              <w:autoSpaceDN w:val="0"/>
              <w:adjustRightInd w:val="0"/>
              <w:rPr>
                <w:bCs/>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Формирование разновозрастных групп.</w:t>
            </w:r>
          </w:p>
          <w:p w:rsidR="008362EC" w:rsidRPr="008362EC" w:rsidRDefault="008362EC" w:rsidP="00207408">
            <w:pPr>
              <w:autoSpaceDE w:val="0"/>
              <w:autoSpaceDN w:val="0"/>
              <w:adjustRightInd w:val="0"/>
              <w:rPr>
                <w:bCs/>
              </w:rPr>
            </w:pPr>
          </w:p>
          <w:p w:rsidR="008362EC" w:rsidRPr="008362EC" w:rsidRDefault="008362EC" w:rsidP="00207408">
            <w:pPr>
              <w:autoSpaceDE w:val="0"/>
              <w:autoSpaceDN w:val="0"/>
              <w:adjustRightInd w:val="0"/>
              <w:rPr>
                <w:bCs/>
              </w:rPr>
            </w:pPr>
            <w:r w:rsidRPr="008362EC">
              <w:rPr>
                <w:bCs/>
              </w:rPr>
              <w:t>Вырабатывают критерии бюджета</w:t>
            </w:r>
          </w:p>
          <w:p w:rsidR="008362EC" w:rsidRPr="008362EC" w:rsidRDefault="008362EC" w:rsidP="00207408">
            <w:pPr>
              <w:autoSpaceDE w:val="0"/>
              <w:autoSpaceDN w:val="0"/>
              <w:adjustRightInd w:val="0"/>
              <w:rPr>
                <w:rFonts w:ascii="Calibri" w:hAnsi="Calibri" w:cs="Calibri"/>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Личностные УУД:</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формирует познавательный интерес к предметной деятельности;</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осознаёт необходимость в новых знаниях, их использовании в жизни;</w:t>
            </w: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p>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lastRenderedPageBreak/>
              <w:t>Личностные УУД:</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готов и способен вести диалог с другими людьми и достигать в нём взаимопонимания;</w:t>
            </w:r>
          </w:p>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 xml:space="preserve">Регулятивные УУД: </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определят цель занятия и дальней шей деятельности</w:t>
            </w:r>
          </w:p>
          <w:p w:rsidR="008362EC" w:rsidRPr="008362EC" w:rsidRDefault="008362EC" w:rsidP="00577DF0">
            <w:pPr>
              <w:autoSpaceDE w:val="0"/>
              <w:autoSpaceDN w:val="0"/>
              <w:adjustRightInd w:val="0"/>
              <w:rPr>
                <w:rFonts w:ascii="Calibri" w:hAnsi="Calibri" w:cs="Calibri"/>
              </w:rPr>
            </w:pPr>
            <w:r w:rsidRPr="008362EC">
              <w:t xml:space="preserve">- </w:t>
            </w:r>
            <w:r w:rsidRPr="008362EC">
              <w:rPr>
                <w:rFonts w:ascii="Times New Roman CYR" w:hAnsi="Times New Roman CYR" w:cs="Times New Roman CYR"/>
              </w:rPr>
              <w:t>вырабатывает критерии для своей деятельности.</w:t>
            </w:r>
          </w:p>
        </w:tc>
      </w:tr>
      <w:tr w:rsidR="008362EC" w:rsidRPr="008362EC" w:rsidTr="00207408">
        <w:trPr>
          <w:trHeight w:val="551"/>
        </w:trPr>
        <w:tc>
          <w:tcPr>
            <w:tcW w:w="14400" w:type="dxa"/>
            <w:gridSpan w:val="9"/>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jc w:val="center"/>
              <w:rPr>
                <w:rFonts w:ascii="Calibri" w:hAnsi="Calibri" w:cs="Calibri"/>
              </w:rPr>
            </w:pPr>
            <w:r w:rsidRPr="008362EC">
              <w:rPr>
                <w:b/>
                <w:bCs/>
              </w:rPr>
              <w:lastRenderedPageBreak/>
              <w:t>4</w:t>
            </w:r>
            <w:r w:rsidRPr="008362EC">
              <w:rPr>
                <w:b/>
                <w:bCs/>
                <w:lang w:val="en-US"/>
              </w:rPr>
              <w:t xml:space="preserve"> </w:t>
            </w:r>
            <w:r w:rsidRPr="008362EC">
              <w:rPr>
                <w:rFonts w:ascii="Times New Roman CYR" w:hAnsi="Times New Roman CYR" w:cs="Times New Roman CYR"/>
                <w:b/>
                <w:bCs/>
              </w:rPr>
              <w:t>этап Самореализация (практическая деятельность)</w:t>
            </w:r>
          </w:p>
        </w:tc>
      </w:tr>
      <w:tr w:rsidR="008362EC" w:rsidRPr="008362EC" w:rsidTr="00207408">
        <w:trPr>
          <w:trHeight w:val="1"/>
        </w:trPr>
        <w:tc>
          <w:tcPr>
            <w:tcW w:w="2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b/>
                <w:bCs/>
              </w:rPr>
              <w:t>Цели деятельности</w:t>
            </w:r>
          </w:p>
        </w:tc>
        <w:tc>
          <w:tcPr>
            <w:tcW w:w="733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b/>
                <w:bCs/>
              </w:rPr>
              <w:t>Варианты заданий</w:t>
            </w:r>
          </w:p>
        </w:tc>
        <w:tc>
          <w:tcPr>
            <w:tcW w:w="25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b/>
                <w:bCs/>
              </w:rPr>
              <w:t>Планируемый результат</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b/>
                <w:bCs/>
              </w:rPr>
              <w:t>Формируемые УУД</w:t>
            </w:r>
          </w:p>
        </w:tc>
      </w:tr>
      <w:tr w:rsidR="008362EC" w:rsidRPr="008362EC" w:rsidTr="00207408">
        <w:trPr>
          <w:trHeight w:val="1"/>
        </w:trPr>
        <w:tc>
          <w:tcPr>
            <w:tcW w:w="2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b/>
                <w:bCs/>
              </w:rPr>
            </w:pPr>
          </w:p>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Обеспечение усвоения новых знаний, организация поиска решения проблем</w:t>
            </w:r>
          </w:p>
        </w:tc>
        <w:tc>
          <w:tcPr>
            <w:tcW w:w="733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rPr>
            </w:pPr>
            <w:r w:rsidRPr="008362EC">
              <w:t xml:space="preserve">- </w:t>
            </w:r>
            <w:r w:rsidRPr="008362EC">
              <w:rPr>
                <w:rFonts w:ascii="Times New Roman CYR" w:hAnsi="Times New Roman CYR" w:cs="Times New Roman CYR"/>
              </w:rPr>
              <w:t>Чтобы был у каждой семьи бюджет, вам нужно заработать деньги.</w:t>
            </w:r>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b/>
                <w:bCs/>
              </w:rPr>
              <w:t>Задание№1</w:t>
            </w:r>
            <w:r w:rsidRPr="008362EC">
              <w:rPr>
                <w:rFonts w:ascii="Times New Roman CYR" w:hAnsi="Times New Roman CYR" w:cs="Times New Roman CYR"/>
              </w:rPr>
              <w:t xml:space="preserve"> </w:t>
            </w:r>
            <w:r w:rsidRPr="008362EC">
              <w:rPr>
                <w:rFonts w:ascii="Times New Roman CYR" w:hAnsi="Times New Roman CYR" w:cs="Times New Roman CYR"/>
                <w:b/>
              </w:rPr>
              <w:t xml:space="preserve">Устный счёт (3 мин) для 1кл. и 3 </w:t>
            </w:r>
            <w:proofErr w:type="spellStart"/>
            <w:r w:rsidRPr="008362EC">
              <w:rPr>
                <w:rFonts w:ascii="Times New Roman CYR" w:hAnsi="Times New Roman CYR" w:cs="Times New Roman CYR"/>
                <w:b/>
              </w:rPr>
              <w:t>кл</w:t>
            </w:r>
            <w:proofErr w:type="spellEnd"/>
            <w:r w:rsidRPr="008362EC">
              <w:rPr>
                <w:rFonts w:ascii="Times New Roman CYR" w:hAnsi="Times New Roman CYR" w:cs="Times New Roman CYR"/>
                <w:b/>
              </w:rPr>
              <w:t>.</w:t>
            </w:r>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b/>
              </w:rPr>
              <w:t>Проверка</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Сложите полу</w:t>
            </w:r>
            <w:r w:rsidR="006D4D24">
              <w:rPr>
                <w:rFonts w:ascii="Times New Roman CYR" w:hAnsi="Times New Roman CYR" w:cs="Times New Roman CYR"/>
              </w:rPr>
              <w:t xml:space="preserve">ченное число правильных ответов </w:t>
            </w:r>
            <w:r w:rsidRPr="008362EC">
              <w:rPr>
                <w:rFonts w:ascii="Times New Roman CYR" w:hAnsi="Times New Roman CYR" w:cs="Times New Roman CYR"/>
              </w:rPr>
              <w:t>- это и есть ваш семейный доход.</w:t>
            </w:r>
          </w:p>
          <w:p w:rsidR="008362EC" w:rsidRPr="006D4D24"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xml:space="preserve">- </w:t>
            </w:r>
            <w:r w:rsidRPr="006D4D24">
              <w:rPr>
                <w:rFonts w:ascii="Times New Roman CYR" w:hAnsi="Times New Roman CYR" w:cs="Times New Roman CYR"/>
              </w:rPr>
              <w:t>Скажите, сколько заработала каждая семья</w:t>
            </w:r>
            <w:r w:rsidR="006D4D24" w:rsidRPr="006D4D24">
              <w:rPr>
                <w:rFonts w:ascii="Times New Roman CYR" w:hAnsi="Times New Roman CYR" w:cs="Times New Roman CYR"/>
              </w:rPr>
              <w:t xml:space="preserve">, </w:t>
            </w:r>
            <w:r w:rsidRPr="006D4D24">
              <w:rPr>
                <w:rFonts w:ascii="Times New Roman CYR" w:hAnsi="Times New Roman CYR" w:cs="Times New Roman CYR"/>
              </w:rPr>
              <w:t xml:space="preserve"> и получите деньги у меня в кассе.</w:t>
            </w:r>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rPr>
              <w:t xml:space="preserve">- Прежде чем тратить деньги, необходимо проверить, ориентируетесь ли вы в ценах на товары. </w:t>
            </w:r>
            <w:r w:rsidRPr="006D4D24">
              <w:rPr>
                <w:rFonts w:ascii="Times New Roman CYR" w:hAnsi="Times New Roman CYR" w:cs="Times New Roman CYR"/>
              </w:rPr>
              <w:t xml:space="preserve">Если выполните правильно </w:t>
            </w:r>
            <w:r w:rsidRPr="006D4D24">
              <w:rPr>
                <w:rFonts w:ascii="Times New Roman CYR" w:hAnsi="Times New Roman CYR" w:cs="Times New Roman CYR"/>
              </w:rPr>
              <w:lastRenderedPageBreak/>
              <w:t>получите премию- 20р, если не</w:t>
            </w:r>
            <w:proofErr w:type="gramStart"/>
            <w:r w:rsidRPr="006D4D24">
              <w:rPr>
                <w:rFonts w:ascii="Times New Roman CYR" w:hAnsi="Times New Roman CYR" w:cs="Times New Roman CYR"/>
              </w:rPr>
              <w:t>т</w:t>
            </w:r>
            <w:r w:rsidR="006D4D24" w:rsidRPr="006D4D24">
              <w:rPr>
                <w:rFonts w:ascii="Times New Roman CYR" w:hAnsi="Times New Roman CYR" w:cs="Times New Roman CYR"/>
              </w:rPr>
              <w:t>-</w:t>
            </w:r>
            <w:proofErr w:type="gramEnd"/>
            <w:r w:rsidRPr="006D4D24">
              <w:rPr>
                <w:rFonts w:ascii="Times New Roman CYR" w:hAnsi="Times New Roman CYR" w:cs="Times New Roman CYR"/>
              </w:rPr>
              <w:t xml:space="preserve"> свои деньги отдаёте.</w:t>
            </w:r>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b/>
              </w:rPr>
              <w:t xml:space="preserve">Задание №2 1кл.- №1 в тетради; 3кл.-№16 </w:t>
            </w:r>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Настя пришла в школьную столовую пообедать, у неё с собой есть 90 рублей. В столовой висит меню:</w:t>
            </w:r>
          </w:p>
          <w:p w:rsidR="008362EC" w:rsidRPr="008362EC" w:rsidRDefault="008362EC" w:rsidP="00207408">
            <w:pPr>
              <w:pStyle w:val="a4"/>
              <w:shd w:val="clear" w:color="auto" w:fill="FFFFFF"/>
              <w:spacing w:before="0" w:beforeAutospacing="0" w:after="0" w:afterAutospacing="0"/>
              <w:jc w:val="both"/>
              <w:rPr>
                <w:rFonts w:ascii="Verdana" w:hAnsi="Verdana"/>
                <w:color w:val="000000"/>
              </w:rPr>
            </w:pPr>
            <w:r w:rsidRPr="008362EC">
              <w:rPr>
                <w:rFonts w:ascii="Verdana" w:hAnsi="Verdana"/>
                <w:color w:val="000000"/>
              </w:rPr>
              <w:t> </w:t>
            </w:r>
          </w:p>
          <w:tbl>
            <w:tblPr>
              <w:tblW w:w="4264" w:type="pct"/>
              <w:jc w:val="center"/>
              <w:tblLayout w:type="fixed"/>
              <w:tblCellMar>
                <w:top w:w="15" w:type="dxa"/>
                <w:left w:w="15" w:type="dxa"/>
                <w:bottom w:w="15" w:type="dxa"/>
                <w:right w:w="15" w:type="dxa"/>
              </w:tblCellMar>
              <w:tblLook w:val="04A0" w:firstRow="1" w:lastRow="0" w:firstColumn="1" w:lastColumn="0" w:noHBand="0" w:noVBand="1"/>
            </w:tblPr>
            <w:tblGrid>
              <w:gridCol w:w="1469"/>
              <w:gridCol w:w="3373"/>
              <w:gridCol w:w="1217"/>
            </w:tblGrid>
            <w:tr w:rsidR="008362EC" w:rsidRPr="008362EC" w:rsidTr="006D4D24">
              <w:trPr>
                <w:trHeight w:val="157"/>
                <w:jc w:val="center"/>
              </w:trPr>
              <w:tc>
                <w:tcPr>
                  <w:tcW w:w="146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Первые </w:t>
                  </w:r>
                  <w:r w:rsidRPr="006D4D24">
                    <w:rPr>
                      <w:color w:val="000000"/>
                    </w:rPr>
                    <w:br/>
                    <w:t>блюда</w:t>
                  </w:r>
                </w:p>
              </w:tc>
              <w:tc>
                <w:tcPr>
                  <w:tcW w:w="3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Свекольник</w:t>
                  </w:r>
                </w:p>
              </w:tc>
              <w:tc>
                <w:tcPr>
                  <w:tcW w:w="1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25 рублей</w:t>
                  </w:r>
                </w:p>
              </w:tc>
            </w:tr>
            <w:tr w:rsidR="008362EC" w:rsidRPr="008362EC" w:rsidTr="006D4D24">
              <w:trPr>
                <w:trHeight w:val="65"/>
                <w:jc w:val="center"/>
              </w:trPr>
              <w:tc>
                <w:tcPr>
                  <w:tcW w:w="1469" w:type="dxa"/>
                  <w:vMerge/>
                  <w:tcBorders>
                    <w:top w:val="single" w:sz="6" w:space="0" w:color="000000"/>
                    <w:left w:val="single" w:sz="6" w:space="0" w:color="000000"/>
                    <w:bottom w:val="single" w:sz="6" w:space="0" w:color="000000"/>
                    <w:right w:val="single" w:sz="6" w:space="0" w:color="000000"/>
                  </w:tcBorders>
                  <w:vAlign w:val="center"/>
                  <w:hideMark/>
                </w:tcPr>
                <w:p w:rsidR="008362EC" w:rsidRPr="006D4D24" w:rsidRDefault="008362EC" w:rsidP="00207408">
                  <w:pPr>
                    <w:rPr>
                      <w:color w:val="000000"/>
                    </w:rPr>
                  </w:pPr>
                </w:p>
              </w:tc>
              <w:tc>
                <w:tcPr>
                  <w:tcW w:w="3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Суп куриный</w:t>
                  </w:r>
                </w:p>
              </w:tc>
              <w:tc>
                <w:tcPr>
                  <w:tcW w:w="1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32 рубля</w:t>
                  </w:r>
                </w:p>
              </w:tc>
            </w:tr>
            <w:tr w:rsidR="008362EC" w:rsidRPr="008362EC" w:rsidTr="006D4D24">
              <w:trPr>
                <w:trHeight w:val="254"/>
                <w:jc w:val="center"/>
              </w:trPr>
              <w:tc>
                <w:tcPr>
                  <w:tcW w:w="146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Вторые </w:t>
                  </w:r>
                  <w:r w:rsidRPr="006D4D24">
                    <w:rPr>
                      <w:color w:val="000000"/>
                    </w:rPr>
                    <w:br/>
                    <w:t>блюда</w:t>
                  </w:r>
                </w:p>
              </w:tc>
              <w:tc>
                <w:tcPr>
                  <w:tcW w:w="3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Котлета куриная с макаронами</w:t>
                  </w:r>
                </w:p>
              </w:tc>
              <w:tc>
                <w:tcPr>
                  <w:tcW w:w="1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55 рублей</w:t>
                  </w:r>
                </w:p>
              </w:tc>
            </w:tr>
            <w:tr w:rsidR="008362EC" w:rsidRPr="008362EC" w:rsidTr="006D4D24">
              <w:trPr>
                <w:trHeight w:val="65"/>
                <w:jc w:val="center"/>
              </w:trPr>
              <w:tc>
                <w:tcPr>
                  <w:tcW w:w="1469" w:type="dxa"/>
                  <w:vMerge/>
                  <w:tcBorders>
                    <w:top w:val="single" w:sz="6" w:space="0" w:color="000000"/>
                    <w:left w:val="single" w:sz="6" w:space="0" w:color="000000"/>
                    <w:bottom w:val="single" w:sz="6" w:space="0" w:color="000000"/>
                    <w:right w:val="single" w:sz="6" w:space="0" w:color="000000"/>
                  </w:tcBorders>
                  <w:vAlign w:val="center"/>
                  <w:hideMark/>
                </w:tcPr>
                <w:p w:rsidR="008362EC" w:rsidRPr="006D4D24" w:rsidRDefault="008362EC" w:rsidP="00207408">
                  <w:pPr>
                    <w:rPr>
                      <w:color w:val="000000"/>
                    </w:rPr>
                  </w:pPr>
                </w:p>
              </w:tc>
              <w:tc>
                <w:tcPr>
                  <w:tcW w:w="3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Овощное рагу</w:t>
                  </w:r>
                </w:p>
              </w:tc>
              <w:tc>
                <w:tcPr>
                  <w:tcW w:w="1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40 рублей</w:t>
                  </w:r>
                </w:p>
              </w:tc>
            </w:tr>
            <w:tr w:rsidR="008362EC" w:rsidRPr="008362EC" w:rsidTr="006D4D24">
              <w:trPr>
                <w:trHeight w:val="65"/>
                <w:jc w:val="center"/>
              </w:trPr>
              <w:tc>
                <w:tcPr>
                  <w:tcW w:w="1469" w:type="dxa"/>
                  <w:vMerge/>
                  <w:tcBorders>
                    <w:top w:val="single" w:sz="6" w:space="0" w:color="000000"/>
                    <w:left w:val="single" w:sz="6" w:space="0" w:color="000000"/>
                    <w:bottom w:val="single" w:sz="6" w:space="0" w:color="000000"/>
                    <w:right w:val="single" w:sz="6" w:space="0" w:color="000000"/>
                  </w:tcBorders>
                  <w:vAlign w:val="center"/>
                  <w:hideMark/>
                </w:tcPr>
                <w:p w:rsidR="008362EC" w:rsidRPr="006D4D24" w:rsidRDefault="008362EC" w:rsidP="00207408">
                  <w:pPr>
                    <w:rPr>
                      <w:color w:val="000000"/>
                    </w:rPr>
                  </w:pPr>
                </w:p>
              </w:tc>
              <w:tc>
                <w:tcPr>
                  <w:tcW w:w="3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Плов</w:t>
                  </w:r>
                </w:p>
              </w:tc>
              <w:tc>
                <w:tcPr>
                  <w:tcW w:w="1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58 рублей</w:t>
                  </w:r>
                </w:p>
              </w:tc>
            </w:tr>
            <w:tr w:rsidR="008362EC" w:rsidRPr="008362EC" w:rsidTr="006D4D24">
              <w:trPr>
                <w:trHeight w:val="157"/>
                <w:jc w:val="center"/>
              </w:trPr>
              <w:tc>
                <w:tcPr>
                  <w:tcW w:w="146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Напитки</w:t>
                  </w:r>
                </w:p>
              </w:tc>
              <w:tc>
                <w:tcPr>
                  <w:tcW w:w="3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Компот</w:t>
                  </w:r>
                </w:p>
              </w:tc>
              <w:tc>
                <w:tcPr>
                  <w:tcW w:w="1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12 рублей</w:t>
                  </w:r>
                </w:p>
              </w:tc>
            </w:tr>
            <w:tr w:rsidR="008362EC" w:rsidRPr="008362EC" w:rsidTr="006D4D24">
              <w:trPr>
                <w:trHeight w:val="65"/>
                <w:jc w:val="center"/>
              </w:trPr>
              <w:tc>
                <w:tcPr>
                  <w:tcW w:w="1469" w:type="dxa"/>
                  <w:vMerge/>
                  <w:tcBorders>
                    <w:top w:val="single" w:sz="6" w:space="0" w:color="000000"/>
                    <w:left w:val="single" w:sz="6" w:space="0" w:color="000000"/>
                    <w:bottom w:val="single" w:sz="6" w:space="0" w:color="000000"/>
                    <w:right w:val="single" w:sz="6" w:space="0" w:color="000000"/>
                  </w:tcBorders>
                  <w:vAlign w:val="center"/>
                  <w:hideMark/>
                </w:tcPr>
                <w:p w:rsidR="008362EC" w:rsidRPr="006D4D24" w:rsidRDefault="008362EC" w:rsidP="00207408">
                  <w:pPr>
                    <w:rPr>
                      <w:color w:val="000000"/>
                    </w:rPr>
                  </w:pPr>
                </w:p>
              </w:tc>
              <w:tc>
                <w:tcPr>
                  <w:tcW w:w="3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Морс</w:t>
                  </w:r>
                </w:p>
              </w:tc>
              <w:tc>
                <w:tcPr>
                  <w:tcW w:w="1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15 рублей</w:t>
                  </w:r>
                </w:p>
              </w:tc>
            </w:tr>
          </w:tbl>
          <w:p w:rsidR="008362EC" w:rsidRPr="008362EC" w:rsidRDefault="008362EC" w:rsidP="00207408">
            <w:pPr>
              <w:pStyle w:val="a4"/>
              <w:shd w:val="clear" w:color="auto" w:fill="FFFFFF"/>
              <w:spacing w:before="0" w:beforeAutospacing="0" w:after="0" w:afterAutospacing="0"/>
              <w:jc w:val="both"/>
              <w:rPr>
                <w:rFonts w:ascii="Verdana" w:hAnsi="Verdana"/>
                <w:color w:val="000000"/>
              </w:rPr>
            </w:pPr>
            <w:r w:rsidRPr="008362EC">
              <w:rPr>
                <w:rFonts w:ascii="Verdana" w:hAnsi="Verdana"/>
                <w:color w:val="000000"/>
              </w:rPr>
              <w:t> </w:t>
            </w:r>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Выбери обед из трёх блюд (первое, второе и напиток), который может купить Настя. В ответе укажи названия блюд и стоимость обеда. Достаточно указать один возможный вариант обеда.</w:t>
            </w:r>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Запиши решение и ответ.</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b/>
              </w:rPr>
              <w:t xml:space="preserve">Проверка и премия </w:t>
            </w:r>
            <w:r w:rsidRPr="008362EC">
              <w:rPr>
                <w:rFonts w:ascii="Times New Roman CYR" w:hAnsi="Times New Roman CYR" w:cs="Times New Roman CYR"/>
              </w:rPr>
              <w:t>тем, кто решил правильно и вычет, кто неправильно.</w:t>
            </w:r>
          </w:p>
          <w:p w:rsidR="008362EC" w:rsidRPr="006D4D24" w:rsidRDefault="008362EC" w:rsidP="00207408">
            <w:pPr>
              <w:autoSpaceDE w:val="0"/>
              <w:autoSpaceDN w:val="0"/>
              <w:adjustRightInd w:val="0"/>
              <w:rPr>
                <w:rFonts w:ascii="Times New Roman CYR" w:hAnsi="Times New Roman CYR" w:cs="Times New Roman CYR"/>
              </w:rPr>
            </w:pPr>
            <w:r w:rsidRPr="006D4D24">
              <w:rPr>
                <w:rFonts w:ascii="Times New Roman CYR" w:hAnsi="Times New Roman CYR" w:cs="Times New Roman CYR"/>
              </w:rPr>
              <w:t>- Тратить деньги не легче</w:t>
            </w:r>
            <w:proofErr w:type="gramStart"/>
            <w:r w:rsidRPr="006D4D24">
              <w:rPr>
                <w:rFonts w:ascii="Times New Roman CYR" w:hAnsi="Times New Roman CYR" w:cs="Times New Roman CYR"/>
              </w:rPr>
              <w:t>.</w:t>
            </w:r>
            <w:proofErr w:type="gramEnd"/>
            <w:r w:rsidRPr="006D4D24">
              <w:rPr>
                <w:rFonts w:ascii="Times New Roman CYR" w:hAnsi="Times New Roman CYR" w:cs="Times New Roman CYR"/>
              </w:rPr>
              <w:t xml:space="preserve"> </w:t>
            </w:r>
            <w:proofErr w:type="gramStart"/>
            <w:r w:rsidRPr="006D4D24">
              <w:rPr>
                <w:rFonts w:ascii="Times New Roman CYR" w:hAnsi="Times New Roman CYR" w:cs="Times New Roman CYR"/>
              </w:rPr>
              <w:t>ч</w:t>
            </w:r>
            <w:proofErr w:type="gramEnd"/>
            <w:r w:rsidRPr="006D4D24">
              <w:rPr>
                <w:rFonts w:ascii="Times New Roman CYR" w:hAnsi="Times New Roman CYR" w:cs="Times New Roman CYR"/>
              </w:rPr>
              <w:t>ем их зарабатывать. Сегодня мы поработаем только с одной статьёй расходов на питание</w:t>
            </w:r>
          </w:p>
          <w:p w:rsidR="008362EC" w:rsidRPr="006D4D24" w:rsidRDefault="008362EC" w:rsidP="00207408">
            <w:pPr>
              <w:autoSpaceDE w:val="0"/>
              <w:autoSpaceDN w:val="0"/>
              <w:adjustRightInd w:val="0"/>
              <w:rPr>
                <w:rFonts w:ascii="Times New Roman CYR" w:hAnsi="Times New Roman CYR" w:cs="Times New Roman CYR"/>
              </w:rPr>
            </w:pPr>
            <w:r w:rsidRPr="006D4D24">
              <w:rPr>
                <w:rFonts w:ascii="Times New Roman CYR" w:hAnsi="Times New Roman CYR" w:cs="Times New Roman CYR"/>
              </w:rPr>
              <w:t xml:space="preserve">- </w:t>
            </w:r>
            <w:proofErr w:type="gramStart"/>
            <w:r w:rsidRPr="006D4D24">
              <w:rPr>
                <w:rFonts w:ascii="Times New Roman CYR" w:hAnsi="Times New Roman CYR" w:cs="Times New Roman CYR"/>
              </w:rPr>
              <w:t>Итак</w:t>
            </w:r>
            <w:proofErr w:type="gramEnd"/>
            <w:r w:rsidRPr="006D4D24">
              <w:rPr>
                <w:rFonts w:ascii="Times New Roman CYR" w:hAnsi="Times New Roman CYR" w:cs="Times New Roman CYR"/>
              </w:rPr>
              <w:t xml:space="preserve"> проверим, умеете ли вы считать стоимость покупки:</w:t>
            </w:r>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b/>
              </w:rPr>
              <w:t>1к- №2 3к</w:t>
            </w:r>
          </w:p>
          <w:p w:rsidR="008362EC" w:rsidRPr="006D4D24" w:rsidRDefault="008362EC" w:rsidP="00207408">
            <w:pPr>
              <w:shd w:val="clear" w:color="auto" w:fill="FFFFFF"/>
              <w:jc w:val="both"/>
              <w:rPr>
                <w:b/>
                <w:bCs/>
                <w:color w:val="000000"/>
              </w:rPr>
            </w:pPr>
            <w:r w:rsidRPr="006D4D24">
              <w:rPr>
                <w:rStyle w:val="probnums"/>
                <w:b/>
                <w:bCs/>
                <w:color w:val="000000"/>
              </w:rPr>
              <w:t>Задание 3 № </w:t>
            </w:r>
            <w:hyperlink r:id="rId5" w:history="1">
              <w:r w:rsidRPr="006D4D24">
                <w:rPr>
                  <w:rStyle w:val="a3"/>
                  <w:b/>
                  <w:bCs/>
                  <w:color w:val="090949"/>
                </w:rPr>
                <w:t>268</w:t>
              </w:r>
            </w:hyperlink>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Рассмотри рисунок и ответь на вопрос: сколько рублей надо заплатить за покупку, состоящую из трёх конструкторов и четырёх роботов?</w:t>
            </w:r>
          </w:p>
          <w:p w:rsidR="008362EC" w:rsidRPr="008362EC" w:rsidRDefault="008362EC" w:rsidP="00207408">
            <w:pPr>
              <w:pStyle w:val="a4"/>
              <w:shd w:val="clear" w:color="auto" w:fill="FFFFFF"/>
              <w:spacing w:before="0" w:beforeAutospacing="0" w:after="0" w:afterAutospacing="0"/>
              <w:jc w:val="both"/>
              <w:rPr>
                <w:rFonts w:ascii="Verdana" w:hAnsi="Verdana"/>
                <w:color w:val="000000"/>
              </w:rPr>
            </w:pPr>
            <w:r w:rsidRPr="008362EC">
              <w:rPr>
                <w:rFonts w:ascii="Verdana" w:hAnsi="Verdana"/>
                <w:noProof/>
                <w:color w:val="000000"/>
              </w:rPr>
              <w:lastRenderedPageBreak/>
              <w:drawing>
                <wp:inline distT="0" distB="0" distL="0" distR="0" wp14:anchorId="0EE85CDE" wp14:editId="033F6E9E">
                  <wp:extent cx="2142699" cy="1639093"/>
                  <wp:effectExtent l="0" t="0" r="0" b="0"/>
                  <wp:docPr id="14" name="Рисунок 14" descr="get_file?id=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_file?id=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9674" cy="1644429"/>
                          </a:xfrm>
                          <a:prstGeom prst="rect">
                            <a:avLst/>
                          </a:prstGeom>
                          <a:noFill/>
                          <a:ln>
                            <a:noFill/>
                          </a:ln>
                        </pic:spPr>
                      </pic:pic>
                    </a:graphicData>
                  </a:graphic>
                </wp:inline>
              </w:drawing>
            </w:r>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Запиши решение и ответ.</w:t>
            </w:r>
          </w:p>
          <w:p w:rsidR="008362EC" w:rsidRPr="006D4D24" w:rsidRDefault="008362EC" w:rsidP="00207408">
            <w:pPr>
              <w:shd w:val="clear" w:color="auto" w:fill="FFFFFF"/>
              <w:spacing w:before="225"/>
              <w:jc w:val="both"/>
              <w:rPr>
                <w:b/>
                <w:bCs/>
                <w:color w:val="000000"/>
              </w:rPr>
            </w:pPr>
            <w:r w:rsidRPr="006D4D24">
              <w:rPr>
                <w:rStyle w:val="probnums"/>
                <w:b/>
                <w:bCs/>
                <w:color w:val="000000"/>
              </w:rPr>
              <w:t>Задание 3 № </w:t>
            </w:r>
            <w:hyperlink r:id="rId7" w:history="1">
              <w:r w:rsidRPr="006D4D24">
                <w:rPr>
                  <w:rStyle w:val="a3"/>
                  <w:b/>
                  <w:bCs/>
                  <w:color w:val="090949"/>
                </w:rPr>
                <w:t>269</w:t>
              </w:r>
            </w:hyperlink>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Рассмотри рисунок и ответь на вопрос: сколько рублей надо заплатить за покупку, состоящую из шести роботов и пяти блокнотов?</w:t>
            </w:r>
          </w:p>
          <w:p w:rsidR="008362EC" w:rsidRPr="008362EC" w:rsidRDefault="008362EC" w:rsidP="00207408">
            <w:pPr>
              <w:pStyle w:val="a4"/>
              <w:shd w:val="clear" w:color="auto" w:fill="FFFFFF"/>
              <w:spacing w:before="0" w:beforeAutospacing="0" w:after="0" w:afterAutospacing="0"/>
              <w:jc w:val="both"/>
              <w:rPr>
                <w:rFonts w:ascii="Verdana" w:hAnsi="Verdana"/>
                <w:color w:val="000000"/>
              </w:rPr>
            </w:pPr>
            <w:r w:rsidRPr="008362EC">
              <w:rPr>
                <w:rFonts w:ascii="Verdana" w:hAnsi="Verdana"/>
                <w:noProof/>
                <w:color w:val="000000"/>
              </w:rPr>
              <w:drawing>
                <wp:inline distT="0" distB="0" distL="0" distR="0" wp14:anchorId="33835F31" wp14:editId="51E7B2B1">
                  <wp:extent cx="2552132" cy="1933774"/>
                  <wp:effectExtent l="0" t="0" r="635" b="9525"/>
                  <wp:docPr id="13" name="Рисунок 13" descr="get_file?id=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_file?id=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018" cy="1934445"/>
                          </a:xfrm>
                          <a:prstGeom prst="rect">
                            <a:avLst/>
                          </a:prstGeom>
                          <a:noFill/>
                          <a:ln>
                            <a:noFill/>
                          </a:ln>
                        </pic:spPr>
                      </pic:pic>
                    </a:graphicData>
                  </a:graphic>
                </wp:inline>
              </w:drawing>
            </w:r>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Запиши решение и ответ.</w:t>
            </w:r>
          </w:p>
          <w:p w:rsidR="008362EC" w:rsidRPr="006D4D24" w:rsidRDefault="008362EC" w:rsidP="00207408">
            <w:pPr>
              <w:shd w:val="clear" w:color="auto" w:fill="FFFFFF"/>
              <w:spacing w:before="225"/>
              <w:jc w:val="both"/>
              <w:rPr>
                <w:b/>
                <w:bCs/>
                <w:color w:val="000000"/>
              </w:rPr>
            </w:pPr>
            <w:r w:rsidRPr="006D4D24">
              <w:rPr>
                <w:rStyle w:val="probnums"/>
                <w:b/>
                <w:bCs/>
                <w:color w:val="000000"/>
              </w:rPr>
              <w:t>Задание 3 № 270</w:t>
            </w:r>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Рассмотри рисунок и ответь на вопрос: сколько рублей надо заплатить за покупку, состоящую из четырёх роботов и шести блокнотов?</w:t>
            </w:r>
          </w:p>
          <w:p w:rsidR="008362EC" w:rsidRPr="008362EC" w:rsidRDefault="008362EC" w:rsidP="00207408">
            <w:pPr>
              <w:pStyle w:val="a4"/>
              <w:shd w:val="clear" w:color="auto" w:fill="FFFFFF"/>
              <w:spacing w:before="0" w:beforeAutospacing="0" w:after="0" w:afterAutospacing="0"/>
              <w:jc w:val="both"/>
              <w:rPr>
                <w:rFonts w:ascii="Verdana" w:hAnsi="Verdana"/>
                <w:color w:val="000000"/>
              </w:rPr>
            </w:pPr>
            <w:r w:rsidRPr="008362EC">
              <w:rPr>
                <w:rFonts w:ascii="Verdana" w:hAnsi="Verdana"/>
                <w:noProof/>
                <w:color w:val="000000"/>
              </w:rPr>
              <w:lastRenderedPageBreak/>
              <w:drawing>
                <wp:inline distT="0" distB="0" distL="0" distR="0" wp14:anchorId="40BF239E" wp14:editId="7FC62CC7">
                  <wp:extent cx="2374711" cy="1799340"/>
                  <wp:effectExtent l="0" t="0" r="6985" b="0"/>
                  <wp:docPr id="12" name="Рисунок 12" descr="get_file?id=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file?id=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965" cy="1804079"/>
                          </a:xfrm>
                          <a:prstGeom prst="rect">
                            <a:avLst/>
                          </a:prstGeom>
                          <a:noFill/>
                          <a:ln>
                            <a:noFill/>
                          </a:ln>
                        </pic:spPr>
                      </pic:pic>
                    </a:graphicData>
                  </a:graphic>
                </wp:inline>
              </w:drawing>
            </w:r>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Запиши решение и ответ.</w:t>
            </w:r>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color w:val="FF0000"/>
              </w:rPr>
              <w:t>-</w:t>
            </w:r>
            <w:r w:rsidRPr="008362EC">
              <w:rPr>
                <w:rFonts w:ascii="Times New Roman CYR" w:hAnsi="Times New Roman CYR" w:cs="Times New Roman CYR"/>
                <w:b/>
              </w:rPr>
              <w:t xml:space="preserve">А теперь </w:t>
            </w:r>
            <w:proofErr w:type="gramStart"/>
            <w:r w:rsidRPr="008362EC">
              <w:rPr>
                <w:rFonts w:ascii="Times New Roman CYR" w:hAnsi="Times New Roman CYR" w:cs="Times New Roman CYR"/>
                <w:b/>
              </w:rPr>
              <w:t>проверим</w:t>
            </w:r>
            <w:proofErr w:type="gramEnd"/>
            <w:r w:rsidRPr="008362EC">
              <w:rPr>
                <w:rFonts w:ascii="Times New Roman CYR" w:hAnsi="Times New Roman CYR" w:cs="Times New Roman CYR"/>
                <w:b/>
              </w:rPr>
              <w:t xml:space="preserve"> умеете ли вы считать сдачу?</w:t>
            </w:r>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b/>
              </w:rPr>
              <w:t>3кл</w:t>
            </w:r>
          </w:p>
          <w:p w:rsidR="008362EC" w:rsidRPr="006D4D24" w:rsidRDefault="008362EC" w:rsidP="00207408">
            <w:pPr>
              <w:shd w:val="clear" w:color="auto" w:fill="FFFFFF"/>
              <w:jc w:val="both"/>
              <w:rPr>
                <w:b/>
                <w:bCs/>
                <w:color w:val="000000"/>
              </w:rPr>
            </w:pPr>
            <w:r w:rsidRPr="006D4D24">
              <w:rPr>
                <w:rStyle w:val="probnums"/>
                <w:b/>
                <w:bCs/>
                <w:color w:val="000000"/>
              </w:rPr>
              <w:t>Задание 3 № </w:t>
            </w:r>
            <w:hyperlink r:id="rId9" w:history="1">
              <w:r w:rsidRPr="006D4D24">
                <w:rPr>
                  <w:rStyle w:val="a3"/>
                  <w:b/>
                  <w:bCs/>
                  <w:color w:val="090949"/>
                </w:rPr>
                <w:t>266</w:t>
              </w:r>
            </w:hyperlink>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Петя купил продукты. В чеке указано наименование каждого товара‚ количество и цена. Например, Петя купил две бутылки молока по 60 р. и заплатил за них 120 р. Помидоры, огурцы и сахар он купил для соседки. Сколько рублей соседка должна вернуть Пете?</w:t>
            </w:r>
          </w:p>
          <w:p w:rsidR="008362EC" w:rsidRPr="008362EC" w:rsidRDefault="008362EC" w:rsidP="00207408">
            <w:pPr>
              <w:pStyle w:val="a4"/>
              <w:shd w:val="clear" w:color="auto" w:fill="FFFFFF"/>
              <w:spacing w:before="0" w:beforeAutospacing="0" w:after="0" w:afterAutospacing="0"/>
              <w:jc w:val="both"/>
              <w:rPr>
                <w:rFonts w:ascii="Verdana" w:hAnsi="Verdana"/>
                <w:color w:val="000000"/>
              </w:rPr>
            </w:pPr>
            <w:r w:rsidRPr="008362EC">
              <w:rPr>
                <w:rFonts w:ascii="Verdana" w:hAnsi="Verdana"/>
                <w:noProof/>
                <w:color w:val="000000"/>
              </w:rPr>
              <w:drawing>
                <wp:inline distT="0" distB="0" distL="0" distR="0" wp14:anchorId="70B0B9F6" wp14:editId="46DB1352">
                  <wp:extent cx="1433015" cy="2676872"/>
                  <wp:effectExtent l="0" t="0" r="0" b="0"/>
                  <wp:docPr id="11" name="Рисунок 11" descr="get_file?id=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_file?id=3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6961" cy="2684243"/>
                          </a:xfrm>
                          <a:prstGeom prst="rect">
                            <a:avLst/>
                          </a:prstGeom>
                          <a:noFill/>
                          <a:ln>
                            <a:noFill/>
                          </a:ln>
                        </pic:spPr>
                      </pic:pic>
                    </a:graphicData>
                  </a:graphic>
                </wp:inline>
              </w:drawing>
            </w:r>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lastRenderedPageBreak/>
              <w:t>Запиши решение и ответ.</w:t>
            </w:r>
          </w:p>
          <w:p w:rsidR="008362EC" w:rsidRPr="006D4D24" w:rsidRDefault="008362EC" w:rsidP="00207408">
            <w:pPr>
              <w:shd w:val="clear" w:color="auto" w:fill="FFFFFF"/>
              <w:jc w:val="both"/>
              <w:rPr>
                <w:color w:val="000000"/>
              </w:rPr>
            </w:pPr>
            <w:r w:rsidRPr="006D4D24">
              <w:rPr>
                <w:color w:val="FF0000"/>
              </w:rPr>
              <w:t xml:space="preserve">1кл  </w:t>
            </w:r>
          </w:p>
          <w:p w:rsidR="008362EC" w:rsidRPr="006D4D24" w:rsidRDefault="008362EC" w:rsidP="00207408">
            <w:pPr>
              <w:pStyle w:val="leftmargin"/>
              <w:shd w:val="clear" w:color="auto" w:fill="FFFFFF"/>
              <w:spacing w:before="0" w:beforeAutospacing="0" w:after="0" w:afterAutospacing="0"/>
              <w:ind w:firstLine="375"/>
              <w:jc w:val="both"/>
              <w:rPr>
                <w:color w:val="000000"/>
              </w:rPr>
            </w:pPr>
            <w:r w:rsidRPr="006D4D24">
              <w:rPr>
                <w:color w:val="000000"/>
              </w:rPr>
              <w:t>Рассмотри рисунок и ответь на вопрос: сколько рублей сдачи получит покупатель, расплатившийся за один тюльпан и одну розу купюрой в 100 руб.?</w:t>
            </w:r>
          </w:p>
          <w:p w:rsidR="008362EC" w:rsidRPr="008362EC" w:rsidRDefault="008362EC" w:rsidP="00207408">
            <w:pPr>
              <w:pStyle w:val="a4"/>
              <w:shd w:val="clear" w:color="auto" w:fill="FFFFFF"/>
              <w:spacing w:before="0" w:beforeAutospacing="0" w:after="0" w:afterAutospacing="0"/>
              <w:jc w:val="both"/>
              <w:rPr>
                <w:rFonts w:ascii="Verdana" w:hAnsi="Verdana"/>
                <w:color w:val="000000"/>
              </w:rPr>
            </w:pPr>
            <w:r w:rsidRPr="008362EC">
              <w:rPr>
                <w:rFonts w:ascii="Verdana" w:hAnsi="Verdana"/>
                <w:noProof/>
                <w:color w:val="000000"/>
              </w:rPr>
              <w:drawing>
                <wp:inline distT="0" distB="0" distL="0" distR="0" wp14:anchorId="5D80FB7E" wp14:editId="383CEE49">
                  <wp:extent cx="3425588" cy="2322653"/>
                  <wp:effectExtent l="0" t="0" r="3810" b="1905"/>
                  <wp:docPr id="7" name="Рисунок 7" descr="get_file?id=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t_file?id=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3589" cy="2321298"/>
                          </a:xfrm>
                          <a:prstGeom prst="rect">
                            <a:avLst/>
                          </a:prstGeom>
                          <a:noFill/>
                          <a:ln>
                            <a:noFill/>
                          </a:ln>
                        </pic:spPr>
                      </pic:pic>
                    </a:graphicData>
                  </a:graphic>
                </wp:inline>
              </w:drawing>
            </w:r>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b/>
              </w:rPr>
              <w:t xml:space="preserve">- А сейчас </w:t>
            </w:r>
            <w:proofErr w:type="gramStart"/>
            <w:r w:rsidRPr="008362EC">
              <w:rPr>
                <w:rFonts w:ascii="Times New Roman CYR" w:hAnsi="Times New Roman CYR" w:cs="Times New Roman CYR"/>
                <w:b/>
              </w:rPr>
              <w:t>узнаем</w:t>
            </w:r>
            <w:proofErr w:type="gramEnd"/>
            <w:r w:rsidRPr="008362EC">
              <w:rPr>
                <w:rFonts w:ascii="Times New Roman CYR" w:hAnsi="Times New Roman CYR" w:cs="Times New Roman CYR"/>
                <w:b/>
              </w:rPr>
              <w:t xml:space="preserve"> умеете ли вы экономить и рассчитывать хватит денег на покупку или нет?</w:t>
            </w:r>
          </w:p>
          <w:p w:rsidR="008362EC" w:rsidRPr="008362EC" w:rsidRDefault="008362EC" w:rsidP="00207408">
            <w:pPr>
              <w:autoSpaceDE w:val="0"/>
              <w:autoSpaceDN w:val="0"/>
              <w:adjustRightInd w:val="0"/>
              <w:rPr>
                <w:rFonts w:ascii="Times New Roman CYR" w:hAnsi="Times New Roman CYR" w:cs="Times New Roman CYR"/>
                <w:color w:val="FF0000"/>
              </w:rPr>
            </w:pPr>
            <w:r w:rsidRPr="008362EC">
              <w:rPr>
                <w:rFonts w:ascii="Times New Roman CYR" w:hAnsi="Times New Roman CYR" w:cs="Times New Roman CYR"/>
                <w:color w:val="FF0000"/>
              </w:rPr>
              <w:t>1к -№3       3кл</w:t>
            </w:r>
          </w:p>
          <w:p w:rsidR="008362EC" w:rsidRPr="008362EC" w:rsidRDefault="008362EC" w:rsidP="00207408">
            <w:pPr>
              <w:shd w:val="clear" w:color="auto" w:fill="FFFFFF"/>
              <w:jc w:val="both"/>
              <w:rPr>
                <w:rFonts w:ascii="Verdana" w:hAnsi="Verdana"/>
                <w:b/>
                <w:bCs/>
                <w:color w:val="000000"/>
              </w:rPr>
            </w:pPr>
            <w:r w:rsidRPr="008362EC">
              <w:rPr>
                <w:rStyle w:val="probnums"/>
                <w:rFonts w:ascii="Verdana" w:hAnsi="Verdana"/>
                <w:b/>
                <w:bCs/>
                <w:color w:val="000000"/>
              </w:rPr>
              <w:t>Задание 3 № </w:t>
            </w:r>
            <w:hyperlink r:id="rId12" w:history="1">
              <w:r w:rsidRPr="008362EC">
                <w:rPr>
                  <w:rStyle w:val="a3"/>
                  <w:rFonts w:ascii="Verdana" w:hAnsi="Verdana"/>
                  <w:b/>
                  <w:bCs/>
                  <w:color w:val="090949"/>
                </w:rPr>
                <w:t>254</w:t>
              </w:r>
            </w:hyperlink>
          </w:p>
          <w:p w:rsidR="006D4D24" w:rsidRPr="006D4D24" w:rsidRDefault="008362EC" w:rsidP="006D4D24">
            <w:pPr>
              <w:pStyle w:val="leftmargin"/>
              <w:shd w:val="clear" w:color="auto" w:fill="FFFFFF"/>
              <w:spacing w:before="0" w:beforeAutospacing="0" w:after="0" w:afterAutospacing="0"/>
              <w:ind w:firstLine="375"/>
              <w:jc w:val="both"/>
              <w:rPr>
                <w:color w:val="000000"/>
              </w:rPr>
            </w:pPr>
            <w:r w:rsidRPr="006D4D24">
              <w:rPr>
                <w:color w:val="000000"/>
              </w:rPr>
              <w:t xml:space="preserve">Ниже приведены цены на некоторые спорттовары </w:t>
            </w:r>
            <w:proofErr w:type="gramStart"/>
            <w:r w:rsidRPr="006D4D24">
              <w:rPr>
                <w:color w:val="000000"/>
              </w:rPr>
              <w:t>в</w:t>
            </w:r>
            <w:proofErr w:type="gramEnd"/>
          </w:p>
          <w:p w:rsidR="008362EC" w:rsidRPr="006D4D24" w:rsidRDefault="008362EC" w:rsidP="006D4D24">
            <w:pPr>
              <w:pStyle w:val="leftmargin"/>
              <w:shd w:val="clear" w:color="auto" w:fill="FFFFFF"/>
              <w:spacing w:before="0" w:beforeAutospacing="0" w:after="0" w:afterAutospacing="0"/>
              <w:ind w:firstLine="375"/>
              <w:jc w:val="both"/>
              <w:rPr>
                <w:color w:val="000000"/>
              </w:rPr>
            </w:pPr>
            <w:r w:rsidRPr="006D4D24">
              <w:rPr>
                <w:color w:val="000000"/>
              </w:rPr>
              <w:t>двух спортивных магазинах.</w:t>
            </w:r>
          </w:p>
          <w:tbl>
            <w:tblPr>
              <w:tblpPr w:leftFromText="180" w:rightFromText="180" w:vertAnchor="text" w:horzAnchor="margin" w:tblpXSpec="center" w:tblpY="-28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3338"/>
              <w:gridCol w:w="3317"/>
            </w:tblGrid>
            <w:tr w:rsidR="008362EC" w:rsidRPr="008362EC" w:rsidTr="00577DF0">
              <w:tc>
                <w:tcPr>
                  <w:tcW w:w="3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jc w:val="center"/>
                    <w:rPr>
                      <w:color w:val="000000"/>
                    </w:rPr>
                  </w:pPr>
                  <w:r w:rsidRPr="006D4D24">
                    <w:rPr>
                      <w:b/>
                      <w:bCs/>
                      <w:color w:val="000000"/>
                    </w:rPr>
                    <w:lastRenderedPageBreak/>
                    <w:t>1-й магазин</w:t>
                  </w:r>
                </w:p>
              </w:tc>
              <w:tc>
                <w:tcPr>
                  <w:tcW w:w="33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jc w:val="center"/>
                    <w:rPr>
                      <w:color w:val="000000"/>
                    </w:rPr>
                  </w:pPr>
                  <w:r w:rsidRPr="006D4D24">
                    <w:rPr>
                      <w:b/>
                      <w:bCs/>
                      <w:color w:val="000000"/>
                    </w:rPr>
                    <w:t>2-й магазин</w:t>
                  </w:r>
                </w:p>
              </w:tc>
            </w:tr>
            <w:tr w:rsidR="008362EC" w:rsidRPr="008362EC" w:rsidTr="00577DF0">
              <w:tc>
                <w:tcPr>
                  <w:tcW w:w="3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Домино — 150 руб.</w:t>
                  </w:r>
                </w:p>
              </w:tc>
              <w:tc>
                <w:tcPr>
                  <w:tcW w:w="33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Домино — 140 руб.</w:t>
                  </w:r>
                </w:p>
              </w:tc>
            </w:tr>
            <w:tr w:rsidR="008362EC" w:rsidRPr="008362EC" w:rsidTr="00577DF0">
              <w:tc>
                <w:tcPr>
                  <w:tcW w:w="3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Нарды — 250 руб.</w:t>
                  </w:r>
                </w:p>
              </w:tc>
              <w:tc>
                <w:tcPr>
                  <w:tcW w:w="33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Нарды — 290 руб.</w:t>
                  </w:r>
                </w:p>
              </w:tc>
            </w:tr>
            <w:tr w:rsidR="008362EC" w:rsidRPr="008362EC" w:rsidTr="00577DF0">
              <w:tc>
                <w:tcPr>
                  <w:tcW w:w="3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Шахматные часы — 450 руб.</w:t>
                  </w:r>
                </w:p>
              </w:tc>
              <w:tc>
                <w:tcPr>
                  <w:tcW w:w="33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Шахматные часы — 300 руб.</w:t>
                  </w:r>
                </w:p>
              </w:tc>
            </w:tr>
            <w:tr w:rsidR="008362EC" w:rsidRPr="008362EC" w:rsidTr="00577DF0">
              <w:tc>
                <w:tcPr>
                  <w:tcW w:w="3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Эспандер — 100 руб.</w:t>
                  </w:r>
                </w:p>
              </w:tc>
              <w:tc>
                <w:tcPr>
                  <w:tcW w:w="33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Эспандер — 120 руб.</w:t>
                  </w:r>
                </w:p>
              </w:tc>
            </w:tr>
            <w:tr w:rsidR="008362EC" w:rsidRPr="008362EC" w:rsidTr="00577DF0">
              <w:tc>
                <w:tcPr>
                  <w:tcW w:w="3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Очки для плавания — 560 руб.</w:t>
                  </w:r>
                </w:p>
              </w:tc>
              <w:tc>
                <w:tcPr>
                  <w:tcW w:w="33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Очки для плавания — 620 руб.</w:t>
                  </w:r>
                </w:p>
              </w:tc>
            </w:tr>
            <w:tr w:rsidR="008362EC" w:rsidRPr="008362EC" w:rsidTr="00577DF0">
              <w:trPr>
                <w:trHeight w:val="31"/>
              </w:trPr>
              <w:tc>
                <w:tcPr>
                  <w:tcW w:w="3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Секундомер — 120 руб.</w:t>
                  </w:r>
                </w:p>
              </w:tc>
              <w:tc>
                <w:tcPr>
                  <w:tcW w:w="33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362EC" w:rsidRPr="006D4D24" w:rsidRDefault="008362EC" w:rsidP="00207408">
                  <w:pPr>
                    <w:spacing w:before="75"/>
                    <w:rPr>
                      <w:color w:val="000000"/>
                    </w:rPr>
                  </w:pPr>
                  <w:r w:rsidRPr="006D4D24">
                    <w:rPr>
                      <w:color w:val="000000"/>
                    </w:rPr>
                    <w:t>Секундомер — 130 руб.</w:t>
                  </w:r>
                </w:p>
              </w:tc>
            </w:tr>
          </w:tbl>
          <w:p w:rsidR="008362EC" w:rsidRPr="008362EC" w:rsidRDefault="008362EC" w:rsidP="00207408">
            <w:pPr>
              <w:pStyle w:val="a4"/>
              <w:shd w:val="clear" w:color="auto" w:fill="FFFFFF"/>
              <w:spacing w:before="0" w:beforeAutospacing="0" w:after="0" w:afterAutospacing="0"/>
              <w:jc w:val="both"/>
              <w:rPr>
                <w:rFonts w:ascii="Verdana" w:hAnsi="Verdana"/>
                <w:color w:val="000000"/>
              </w:rPr>
            </w:pPr>
            <w:r w:rsidRPr="008362EC">
              <w:rPr>
                <w:rFonts w:ascii="Verdana" w:hAnsi="Verdana"/>
                <w:color w:val="000000"/>
              </w:rPr>
              <w:t> </w:t>
            </w:r>
          </w:p>
          <w:p w:rsidR="008362EC" w:rsidRPr="006D4D24" w:rsidRDefault="008362EC" w:rsidP="006D4D24">
            <w:pPr>
              <w:pStyle w:val="a4"/>
              <w:shd w:val="clear" w:color="auto" w:fill="FFFFFF"/>
              <w:spacing w:before="0" w:beforeAutospacing="0" w:after="0" w:afterAutospacing="0"/>
              <w:jc w:val="both"/>
            </w:pPr>
            <w:r w:rsidRPr="008362EC">
              <w:rPr>
                <w:rFonts w:ascii="Verdana" w:hAnsi="Verdana"/>
                <w:color w:val="000000"/>
              </w:rPr>
              <w:t> </w:t>
            </w:r>
            <w:r w:rsidRPr="006D4D24">
              <w:rPr>
                <w:color w:val="000000"/>
              </w:rPr>
              <w:t>В каком магазине дешевле будет стоить такая покупка: два секундомера, нарды и шахматные часы? Какова стоимость более дешёвой покупки?</w:t>
            </w:r>
          </w:p>
        </w:tc>
        <w:tc>
          <w:tcPr>
            <w:tcW w:w="25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b/>
                <w:bCs/>
              </w:rPr>
            </w:pP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Самостоятельное выполнение заданий, требующих применения знаний.</w:t>
            </w:r>
          </w:p>
          <w:p w:rsidR="008362EC" w:rsidRPr="008362EC" w:rsidRDefault="008362EC" w:rsidP="00207408">
            <w:pPr>
              <w:autoSpaceDE w:val="0"/>
              <w:autoSpaceDN w:val="0"/>
              <w:adjustRightInd w:val="0"/>
              <w:rPr>
                <w:bCs/>
              </w:rPr>
            </w:pP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xml:space="preserve">Активные действия учащихся с объектом </w:t>
            </w:r>
            <w:r w:rsidRPr="008362EC">
              <w:rPr>
                <w:rFonts w:ascii="Times New Roman CYR" w:hAnsi="Times New Roman CYR" w:cs="Times New Roman CYR"/>
              </w:rPr>
              <w:lastRenderedPageBreak/>
              <w:t>изучения.</w:t>
            </w: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rPr>
                <w:rFonts w:ascii="Calibri" w:hAnsi="Calibri" w:cs="Calibri"/>
              </w:rPr>
            </w:pPr>
            <w:proofErr w:type="gramStart"/>
            <w:r w:rsidRPr="008362EC">
              <w:rPr>
                <w:rFonts w:ascii="Times New Roman CYR" w:hAnsi="Times New Roman CYR" w:cs="Times New Roman CYR"/>
              </w:rPr>
              <w:t>Самостоятельное</w:t>
            </w:r>
            <w:proofErr w:type="gramEnd"/>
            <w:r w:rsidRPr="008362EC">
              <w:rPr>
                <w:rFonts w:ascii="Times New Roman CYR" w:hAnsi="Times New Roman CYR" w:cs="Times New Roman CYR"/>
              </w:rPr>
              <w:t xml:space="preserve"> выполнения заданий, требующих применения знаний в изменённой ситуации.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b/>
                <w:bCs/>
              </w:rPr>
            </w:pPr>
          </w:p>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Личностные УУД:</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 xml:space="preserve">готов и способен вести диалог с другими людьми и достигать в </w:t>
            </w:r>
            <w:r w:rsidRPr="008362EC">
              <w:rPr>
                <w:rFonts w:ascii="Times New Roman CYR" w:hAnsi="Times New Roman CYR" w:cs="Times New Roman CYR"/>
              </w:rPr>
              <w:lastRenderedPageBreak/>
              <w:t>нём взаимопонимания;</w:t>
            </w:r>
          </w:p>
          <w:p w:rsidR="008362EC" w:rsidRPr="008362EC" w:rsidRDefault="008362EC" w:rsidP="00207408">
            <w:pPr>
              <w:autoSpaceDE w:val="0"/>
              <w:autoSpaceDN w:val="0"/>
              <w:adjustRightInd w:val="0"/>
              <w:rPr>
                <w:b/>
                <w:bCs/>
              </w:rPr>
            </w:pPr>
          </w:p>
          <w:p w:rsidR="008362EC" w:rsidRPr="008362EC" w:rsidRDefault="008362EC" w:rsidP="00207408">
            <w:pPr>
              <w:autoSpaceDE w:val="0"/>
              <w:autoSpaceDN w:val="0"/>
              <w:adjustRightInd w:val="0"/>
              <w:rPr>
                <w:b/>
                <w:bCs/>
              </w:rPr>
            </w:pPr>
          </w:p>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Коммуникативные УУД</w:t>
            </w: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умеет работать в групп</w:t>
            </w:r>
            <w:proofErr w:type="gramStart"/>
            <w:r w:rsidRPr="008362EC">
              <w:rPr>
                <w:rFonts w:ascii="Times New Roman CYR" w:hAnsi="Times New Roman CYR" w:cs="Times New Roman CYR"/>
              </w:rPr>
              <w:t>е-</w:t>
            </w:r>
            <w:proofErr w:type="gramEnd"/>
            <w:r w:rsidRPr="008362EC">
              <w:rPr>
                <w:rFonts w:ascii="Times New Roman CYR" w:hAnsi="Times New Roman CYR" w:cs="Times New Roman CYR"/>
              </w:rPr>
              <w:t xml:space="preserve"> устанавливать рабочие отношения; эффективно сотрудничать;</w:t>
            </w:r>
          </w:p>
          <w:p w:rsidR="008362EC" w:rsidRPr="008362EC" w:rsidRDefault="008362EC" w:rsidP="00207408">
            <w:pPr>
              <w:autoSpaceDE w:val="0"/>
              <w:autoSpaceDN w:val="0"/>
              <w:adjustRightInd w:val="0"/>
            </w:pPr>
          </w:p>
          <w:p w:rsidR="008362EC" w:rsidRPr="008362EC" w:rsidRDefault="008362EC" w:rsidP="00207408">
            <w:pPr>
              <w:autoSpaceDE w:val="0"/>
              <w:autoSpaceDN w:val="0"/>
              <w:adjustRightInd w:val="0"/>
              <w:rPr>
                <w:rFonts w:ascii="Times New Roman CYR" w:hAnsi="Times New Roman CYR" w:cs="Times New Roman CYR"/>
              </w:rPr>
            </w:pPr>
            <w:r w:rsidRPr="008362EC">
              <w:t>-</w:t>
            </w:r>
            <w:r w:rsidRPr="008362EC">
              <w:rPr>
                <w:rFonts w:ascii="Times New Roman CYR" w:hAnsi="Times New Roman CYR" w:cs="Times New Roman CYR"/>
              </w:rPr>
              <w:t>обсуждает разные точки зрения и вырабатывает общую (групповую) позицию;</w:t>
            </w:r>
          </w:p>
          <w:p w:rsidR="008362EC" w:rsidRPr="008362EC" w:rsidRDefault="008362EC" w:rsidP="00207408">
            <w:pPr>
              <w:autoSpaceDE w:val="0"/>
              <w:autoSpaceDN w:val="0"/>
              <w:adjustRightInd w:val="0"/>
              <w:rPr>
                <w:lang w:val="en-US"/>
              </w:rPr>
            </w:pPr>
          </w:p>
          <w:p w:rsidR="008362EC" w:rsidRPr="008362EC" w:rsidRDefault="008362EC" w:rsidP="00207408">
            <w:pPr>
              <w:autoSpaceDE w:val="0"/>
              <w:autoSpaceDN w:val="0"/>
              <w:adjustRightInd w:val="0"/>
              <w:rPr>
                <w:lang w:val="en-US"/>
              </w:rPr>
            </w:pPr>
          </w:p>
          <w:p w:rsidR="008362EC" w:rsidRPr="008362EC" w:rsidRDefault="008362EC" w:rsidP="00207408">
            <w:pPr>
              <w:autoSpaceDE w:val="0"/>
              <w:autoSpaceDN w:val="0"/>
              <w:adjustRightInd w:val="0"/>
              <w:rPr>
                <w:lang w:val="en-US"/>
              </w:rPr>
            </w:pPr>
          </w:p>
          <w:p w:rsidR="008362EC" w:rsidRPr="008362EC" w:rsidRDefault="008362EC" w:rsidP="00207408">
            <w:pPr>
              <w:autoSpaceDE w:val="0"/>
              <w:autoSpaceDN w:val="0"/>
              <w:adjustRightInd w:val="0"/>
              <w:rPr>
                <w:lang w:val="en-US"/>
              </w:rPr>
            </w:pPr>
          </w:p>
          <w:p w:rsidR="008362EC" w:rsidRPr="008362EC" w:rsidRDefault="008362EC" w:rsidP="00207408">
            <w:pPr>
              <w:autoSpaceDE w:val="0"/>
              <w:autoSpaceDN w:val="0"/>
              <w:adjustRightInd w:val="0"/>
              <w:rPr>
                <w:lang w:val="en-US"/>
              </w:rPr>
            </w:pPr>
          </w:p>
          <w:p w:rsidR="008362EC" w:rsidRPr="008362EC" w:rsidRDefault="008362EC" w:rsidP="00207408">
            <w:pPr>
              <w:autoSpaceDE w:val="0"/>
              <w:autoSpaceDN w:val="0"/>
              <w:adjustRightInd w:val="0"/>
              <w:rPr>
                <w:rFonts w:ascii="Calibri" w:hAnsi="Calibri" w:cs="Calibri"/>
                <w:lang w:val="en-US"/>
              </w:rPr>
            </w:pPr>
          </w:p>
        </w:tc>
      </w:tr>
      <w:tr w:rsidR="008362EC" w:rsidRPr="008362EC" w:rsidTr="00207408">
        <w:trPr>
          <w:trHeight w:val="1"/>
        </w:trPr>
        <w:tc>
          <w:tcPr>
            <w:tcW w:w="14400" w:type="dxa"/>
            <w:gridSpan w:val="9"/>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jc w:val="center"/>
              <w:rPr>
                <w:rFonts w:ascii="Times New Roman CYR" w:hAnsi="Times New Roman CYR" w:cs="Times New Roman CYR"/>
                <w:b/>
                <w:bCs/>
              </w:rPr>
            </w:pPr>
            <w:r w:rsidRPr="008362EC">
              <w:rPr>
                <w:b/>
                <w:bCs/>
              </w:rPr>
              <w:lastRenderedPageBreak/>
              <w:t xml:space="preserve">5 </w:t>
            </w:r>
            <w:r w:rsidRPr="008362EC">
              <w:rPr>
                <w:rFonts w:ascii="Times New Roman CYR" w:hAnsi="Times New Roman CYR" w:cs="Times New Roman CYR"/>
                <w:b/>
                <w:bCs/>
              </w:rPr>
              <w:t xml:space="preserve">этап </w:t>
            </w:r>
            <w:proofErr w:type="spellStart"/>
            <w:r w:rsidRPr="008362EC">
              <w:rPr>
                <w:rFonts w:ascii="Times New Roman CYR" w:hAnsi="Times New Roman CYR" w:cs="Times New Roman CYR"/>
                <w:b/>
                <w:bCs/>
              </w:rPr>
              <w:t>Самооценивания</w:t>
            </w:r>
            <w:proofErr w:type="spellEnd"/>
          </w:p>
          <w:p w:rsidR="008362EC" w:rsidRPr="008362EC" w:rsidRDefault="008362EC" w:rsidP="00207408">
            <w:pPr>
              <w:autoSpaceDE w:val="0"/>
              <w:autoSpaceDN w:val="0"/>
              <w:adjustRightInd w:val="0"/>
              <w:jc w:val="center"/>
              <w:rPr>
                <w:rFonts w:ascii="Calibri" w:hAnsi="Calibri" w:cs="Calibri"/>
              </w:rPr>
            </w:pPr>
            <w:r w:rsidRPr="008362EC">
              <w:rPr>
                <w:b/>
                <w:bCs/>
              </w:rPr>
              <w:t>(</w:t>
            </w:r>
            <w:r w:rsidRPr="008362EC">
              <w:rPr>
                <w:rFonts w:ascii="Times New Roman CYR" w:hAnsi="Times New Roman CYR" w:cs="Times New Roman CYR"/>
                <w:b/>
                <w:bCs/>
              </w:rPr>
              <w:t>итоги урока, анализ урока учителем)</w:t>
            </w:r>
          </w:p>
        </w:tc>
      </w:tr>
      <w:tr w:rsidR="008362EC" w:rsidRPr="008362EC" w:rsidTr="006D4D24">
        <w:trPr>
          <w:trHeight w:val="418"/>
        </w:trPr>
        <w:tc>
          <w:tcPr>
            <w:tcW w:w="2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Цели деятельности</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Выявление качества освоения знаний и умения их применения.</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Организация самоанализа деятельности и её результатов.</w:t>
            </w:r>
          </w:p>
          <w:p w:rsidR="008362EC" w:rsidRPr="008362EC" w:rsidRDefault="008362EC" w:rsidP="00207408">
            <w:pPr>
              <w:autoSpaceDE w:val="0"/>
              <w:autoSpaceDN w:val="0"/>
              <w:adjustRightInd w:val="0"/>
              <w:rPr>
                <w:rFonts w:ascii="Calibri" w:hAnsi="Calibri" w:cs="Calibri"/>
                <w:lang w:val="en-US"/>
              </w:rPr>
            </w:pPr>
            <w:r w:rsidRPr="008362EC">
              <w:rPr>
                <w:rFonts w:ascii="Times New Roman CYR" w:hAnsi="Times New Roman CYR" w:cs="Times New Roman CYR"/>
              </w:rPr>
              <w:t xml:space="preserve">Оценка успешности достижения цели. </w:t>
            </w:r>
          </w:p>
        </w:tc>
        <w:tc>
          <w:tcPr>
            <w:tcW w:w="733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Самоанализ и самооценка ученика</w:t>
            </w:r>
          </w:p>
          <w:p w:rsidR="008362EC" w:rsidRPr="008362EC" w:rsidRDefault="008362EC" w:rsidP="00207408">
            <w:pPr>
              <w:autoSpaceDE w:val="0"/>
              <w:autoSpaceDN w:val="0"/>
              <w:adjustRightInd w:val="0"/>
              <w:rPr>
                <w:rFonts w:ascii="Times New Roman CYR" w:hAnsi="Times New Roman CYR" w:cs="Times New Roman CYR"/>
                <w:b/>
              </w:rPr>
            </w:pPr>
            <w:r w:rsidRPr="008362EC">
              <w:rPr>
                <w:rFonts w:ascii="Times New Roman CYR" w:hAnsi="Times New Roman CYR" w:cs="Times New Roman CYR"/>
                <w:bCs/>
              </w:rPr>
              <w:t>-</w:t>
            </w:r>
            <w:r w:rsidRPr="008362EC">
              <w:rPr>
                <w:rFonts w:ascii="Times New Roman CYR" w:hAnsi="Times New Roman CYR" w:cs="Times New Roman CYR"/>
                <w:b/>
                <w:bCs/>
              </w:rPr>
              <w:t>Возьмите карточки и попробуйте вновь оценить свои знания</w:t>
            </w:r>
            <w:r w:rsidRPr="008362EC">
              <w:rPr>
                <w:rFonts w:ascii="Times New Roman CYR" w:hAnsi="Times New Roman CYR" w:cs="Times New Roman CYR"/>
              </w:rPr>
              <w:t xml:space="preserve"> </w:t>
            </w:r>
            <w:r w:rsidRPr="008362EC">
              <w:rPr>
                <w:rFonts w:ascii="Times New Roman CYR" w:hAnsi="Times New Roman CYR" w:cs="Times New Roman CYR"/>
                <w:b/>
              </w:rPr>
              <w:t>Рефлексия деятельности</w:t>
            </w:r>
          </w:p>
          <w:p w:rsidR="008362EC" w:rsidRPr="008362EC" w:rsidRDefault="008362EC" w:rsidP="00207408">
            <w:pPr>
              <w:autoSpaceDE w:val="0"/>
              <w:autoSpaceDN w:val="0"/>
              <w:adjustRightInd w:val="0"/>
              <w:rPr>
                <w:rFonts w:ascii="Times New Roman CYR" w:hAnsi="Times New Roman CYR" w:cs="Times New Roman CYR"/>
                <w:i/>
                <w:iCs/>
              </w:rPr>
            </w:pPr>
            <w:r w:rsidRPr="008362EC">
              <w:rPr>
                <w:rFonts w:ascii="Times New Roman CYR" w:hAnsi="Times New Roman CYR" w:cs="Times New Roman CYR"/>
                <w:b/>
              </w:rPr>
              <w:t>_</w:t>
            </w:r>
            <w:r w:rsidRPr="008362EC">
              <w:rPr>
                <w:rFonts w:ascii="Times New Roman CYR" w:hAnsi="Times New Roman CYR" w:cs="Times New Roman CYR"/>
              </w:rPr>
              <w:t xml:space="preserve">Подсчитайте свой бюджет и обговорите внутри своей семьи, кто как сегодня поработал. </w:t>
            </w:r>
            <w:r w:rsidRPr="008362EC">
              <w:rPr>
                <w:rFonts w:ascii="Times New Roman CYR" w:hAnsi="Times New Roman CYR" w:cs="Times New Roman CYR"/>
                <w:i/>
                <w:iCs/>
              </w:rPr>
              <w:t>Учащиеся коллективно оценивают результаты своей деятельности.2 звезды</w:t>
            </w:r>
          </w:p>
          <w:p w:rsidR="008362EC" w:rsidRP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 xml:space="preserve"> </w:t>
            </w:r>
          </w:p>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 Мы с вами просто поиграли в семейный бюджет, а ваши родители не играют, а каждый месяц зарабатывают деньги и рассчитывают, на что в первую очередь потратить, а с чем подождать. Поэтому не обижайтесь, если вы слышите в ответ на свою просьбу: «Сейчас на это нет денег». Это не значит, что у родителей нет денег в кошельке, они есть, но не для этого. Поэтому прежде чем обижаться или требовать чего-то, поговорите с родителями и посчитайте ваш семейный бюджет</w:t>
            </w:r>
          </w:p>
        </w:tc>
        <w:tc>
          <w:tcPr>
            <w:tcW w:w="25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Планируемый результат</w:t>
            </w:r>
          </w:p>
          <w:p w:rsidR="008362EC" w:rsidRDefault="008362EC" w:rsidP="00207408">
            <w:pPr>
              <w:autoSpaceDE w:val="0"/>
              <w:autoSpaceDN w:val="0"/>
              <w:adjustRightInd w:val="0"/>
              <w:rPr>
                <w:rFonts w:ascii="Times New Roman CYR" w:hAnsi="Times New Roman CYR" w:cs="Times New Roman CYR"/>
              </w:rPr>
            </w:pPr>
            <w:r w:rsidRPr="008362EC">
              <w:rPr>
                <w:rFonts w:ascii="Times New Roman CYR" w:hAnsi="Times New Roman CYR" w:cs="Times New Roman CYR"/>
              </w:rPr>
              <w:t>Осуществляют рефлексию своей деятельности</w:t>
            </w:r>
          </w:p>
          <w:p w:rsidR="00577DF0" w:rsidRDefault="00577DF0" w:rsidP="00207408">
            <w:pPr>
              <w:autoSpaceDE w:val="0"/>
              <w:autoSpaceDN w:val="0"/>
              <w:adjustRightInd w:val="0"/>
              <w:rPr>
                <w:rFonts w:ascii="Times New Roman CYR" w:hAnsi="Times New Roman CYR" w:cs="Times New Roman CYR"/>
              </w:rPr>
            </w:pPr>
          </w:p>
          <w:p w:rsidR="00577DF0" w:rsidRPr="008362EC" w:rsidRDefault="00577DF0" w:rsidP="00207408">
            <w:pPr>
              <w:autoSpaceDE w:val="0"/>
              <w:autoSpaceDN w:val="0"/>
              <w:adjustRightInd w:val="0"/>
              <w:rPr>
                <w:rFonts w:ascii="Calibri" w:hAnsi="Calibri" w:cs="Calibri"/>
              </w:rPr>
            </w:pPr>
            <w:r w:rsidRPr="008362EC">
              <w:t>формирует свою этническую принадлежность в форме осознания «Я» как члена семьи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Формируемые УУД Личностные УУД:</w:t>
            </w:r>
          </w:p>
          <w:p w:rsidR="008362EC" w:rsidRPr="008362EC" w:rsidRDefault="008362EC" w:rsidP="00577DF0">
            <w:pPr>
              <w:autoSpaceDE w:val="0"/>
              <w:autoSpaceDN w:val="0"/>
              <w:adjustRightInd w:val="0"/>
              <w:rPr>
                <w:rFonts w:ascii="Calibri" w:hAnsi="Calibri" w:cs="Calibri"/>
              </w:rPr>
            </w:pPr>
            <w:r w:rsidRPr="008362EC">
              <w:t>-</w:t>
            </w:r>
            <w:r w:rsidR="00577DF0">
              <w:t>жизненное самоопределение</w:t>
            </w:r>
          </w:p>
        </w:tc>
      </w:tr>
      <w:tr w:rsidR="008362EC" w:rsidRPr="008362EC" w:rsidTr="00207408">
        <w:trPr>
          <w:trHeight w:val="1"/>
        </w:trPr>
        <w:tc>
          <w:tcPr>
            <w:tcW w:w="2700"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r w:rsidRPr="008362EC">
              <w:rPr>
                <w:rFonts w:ascii="Times New Roman CYR" w:hAnsi="Times New Roman CYR" w:cs="Times New Roman CYR"/>
              </w:rPr>
              <w:t xml:space="preserve">Перспектива </w:t>
            </w:r>
            <w:r w:rsidRPr="008362EC">
              <w:rPr>
                <w:rFonts w:ascii="Times New Roman CYR" w:hAnsi="Times New Roman CYR" w:cs="Times New Roman CYR"/>
              </w:rPr>
              <w:lastRenderedPageBreak/>
              <w:t>последующей работы.</w:t>
            </w:r>
          </w:p>
        </w:tc>
        <w:tc>
          <w:tcPr>
            <w:tcW w:w="733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b/>
              </w:rPr>
            </w:pPr>
            <w:r w:rsidRPr="008362EC">
              <w:rPr>
                <w:b/>
              </w:rPr>
              <w:lastRenderedPageBreak/>
              <w:t>6 этап Самоутверждения</w:t>
            </w:r>
          </w:p>
        </w:tc>
        <w:tc>
          <w:tcPr>
            <w:tcW w:w="25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p>
        </w:tc>
      </w:tr>
      <w:tr w:rsidR="008362EC" w:rsidRPr="008362EC" w:rsidTr="00207408">
        <w:trPr>
          <w:trHeight w:val="1"/>
        </w:trPr>
        <w:tc>
          <w:tcPr>
            <w:tcW w:w="2700"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362EC" w:rsidRPr="008362EC" w:rsidRDefault="008362EC" w:rsidP="00207408">
            <w:pPr>
              <w:autoSpaceDE w:val="0"/>
              <w:autoSpaceDN w:val="0"/>
              <w:adjustRightInd w:val="0"/>
              <w:spacing w:after="200" w:line="276" w:lineRule="auto"/>
              <w:rPr>
                <w:rFonts w:ascii="Calibri" w:hAnsi="Calibri" w:cs="Calibri"/>
                <w:lang w:val="en-US"/>
              </w:rPr>
            </w:pPr>
          </w:p>
        </w:tc>
        <w:tc>
          <w:tcPr>
            <w:tcW w:w="733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Times New Roman CYR" w:hAnsi="Times New Roman CYR" w:cs="Times New Roman CYR"/>
                <w:b/>
                <w:bCs/>
              </w:rPr>
            </w:pPr>
            <w:r w:rsidRPr="008362EC">
              <w:rPr>
                <w:rFonts w:ascii="Times New Roman CYR" w:hAnsi="Times New Roman CYR" w:cs="Times New Roman CYR"/>
                <w:b/>
                <w:bCs/>
              </w:rPr>
              <w:t xml:space="preserve"> Домашнее задание.</w:t>
            </w:r>
          </w:p>
          <w:p w:rsidR="008362EC" w:rsidRPr="008362EC" w:rsidRDefault="008362EC" w:rsidP="00577DF0">
            <w:pPr>
              <w:autoSpaceDE w:val="0"/>
              <w:autoSpaceDN w:val="0"/>
              <w:adjustRightInd w:val="0"/>
              <w:rPr>
                <w:rFonts w:ascii="Calibri" w:hAnsi="Calibri" w:cs="Calibri"/>
              </w:rPr>
            </w:pPr>
            <w:r w:rsidRPr="008362EC">
              <w:rPr>
                <w:rFonts w:ascii="Times New Roman CYR" w:hAnsi="Times New Roman CYR" w:cs="Times New Roman CYR"/>
              </w:rPr>
              <w:t>1кл-№4 3кл</w:t>
            </w:r>
            <w:proofErr w:type="gramStart"/>
            <w:r w:rsidRPr="008362EC">
              <w:rPr>
                <w:rFonts w:ascii="Times New Roman CYR" w:hAnsi="Times New Roman CYR" w:cs="Times New Roman CYR"/>
              </w:rPr>
              <w:t>.-</w:t>
            </w:r>
            <w:proofErr w:type="gramEnd"/>
            <w:r w:rsidRPr="008362EC">
              <w:rPr>
                <w:rFonts w:ascii="Times New Roman CYR" w:hAnsi="Times New Roman CYR" w:cs="Times New Roman CYR"/>
              </w:rPr>
              <w:t>составить с родителями семейный бюджет на месяц</w:t>
            </w:r>
          </w:p>
        </w:tc>
        <w:tc>
          <w:tcPr>
            <w:tcW w:w="25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362EC" w:rsidRPr="008362EC" w:rsidRDefault="008362EC" w:rsidP="00207408">
            <w:pPr>
              <w:autoSpaceDE w:val="0"/>
              <w:autoSpaceDN w:val="0"/>
              <w:adjustRightInd w:val="0"/>
              <w:rPr>
                <w:rFonts w:ascii="Calibri" w:hAnsi="Calibri" w:cs="Calibri"/>
              </w:rPr>
            </w:pPr>
          </w:p>
        </w:tc>
      </w:tr>
    </w:tbl>
    <w:p w:rsidR="008362EC" w:rsidRPr="008362EC" w:rsidRDefault="008362EC" w:rsidP="008362EC">
      <w:pPr>
        <w:autoSpaceDE w:val="0"/>
        <w:autoSpaceDN w:val="0"/>
        <w:adjustRightInd w:val="0"/>
        <w:rPr>
          <w:b/>
          <w:bCs/>
        </w:rPr>
      </w:pPr>
    </w:p>
    <w:p w:rsidR="008362EC" w:rsidRPr="008362EC" w:rsidRDefault="008362EC" w:rsidP="008362EC"/>
    <w:p w:rsidR="008362EC" w:rsidRPr="006D4D24" w:rsidRDefault="008362EC" w:rsidP="008362EC">
      <w:pPr>
        <w:rPr>
          <w:b/>
        </w:rPr>
      </w:pPr>
      <w:r w:rsidRPr="006D4D24">
        <w:rPr>
          <w:b/>
        </w:rPr>
        <w:t>Список литературы</w:t>
      </w:r>
      <w:proofErr w:type="gramStart"/>
      <w:r w:rsidRPr="006D4D24">
        <w:rPr>
          <w:b/>
        </w:rPr>
        <w:t xml:space="preserve"> :</w:t>
      </w:r>
      <w:proofErr w:type="gramEnd"/>
      <w:r w:rsidRPr="006D4D24">
        <w:rPr>
          <w:b/>
        </w:rPr>
        <w:t xml:space="preserve"> </w:t>
      </w:r>
    </w:p>
    <w:p w:rsidR="008362EC" w:rsidRPr="008362EC" w:rsidRDefault="00703A59" w:rsidP="008362EC">
      <w:r>
        <w:t>1.</w:t>
      </w:r>
      <w:r w:rsidR="008362EC" w:rsidRPr="008362EC">
        <w:t xml:space="preserve">М.И.Башмаков, </w:t>
      </w:r>
      <w:proofErr w:type="spellStart"/>
      <w:r w:rsidR="008362EC" w:rsidRPr="008362EC">
        <w:t>М.Г.Нефёдова</w:t>
      </w:r>
      <w:proofErr w:type="spellEnd"/>
      <w:r w:rsidR="008362EC" w:rsidRPr="008362EC">
        <w:t xml:space="preserve"> Математика 1 класс Часть 2- М.:</w:t>
      </w:r>
      <w:proofErr w:type="spellStart"/>
      <w:r w:rsidR="008362EC" w:rsidRPr="008362EC">
        <w:t>Дрофа</w:t>
      </w:r>
      <w:proofErr w:type="gramStart"/>
      <w:r w:rsidR="008362EC" w:rsidRPr="008362EC">
        <w:t>.А</w:t>
      </w:r>
      <w:proofErr w:type="gramEnd"/>
      <w:r w:rsidR="008362EC" w:rsidRPr="008362EC">
        <w:t>стрель</w:t>
      </w:r>
      <w:proofErr w:type="spellEnd"/>
      <w:r w:rsidR="008362EC" w:rsidRPr="008362EC">
        <w:t>, 2016- 143с.</w:t>
      </w:r>
    </w:p>
    <w:p w:rsidR="008362EC" w:rsidRPr="008362EC" w:rsidRDefault="00703A59" w:rsidP="008362EC">
      <w:r>
        <w:t>2.</w:t>
      </w:r>
      <w:r w:rsidR="008362EC" w:rsidRPr="008362EC">
        <w:t xml:space="preserve">М.И.Башмаков, </w:t>
      </w:r>
      <w:proofErr w:type="spellStart"/>
      <w:r w:rsidR="008362EC" w:rsidRPr="008362EC">
        <w:t>М.Г.Нефёдова</w:t>
      </w:r>
      <w:proofErr w:type="spellEnd"/>
      <w:r w:rsidR="008362EC" w:rsidRPr="008362EC">
        <w:t xml:space="preserve"> Рабочая тетрадь №2 к учебнику Математика 1 класс Часть 2- М.:</w:t>
      </w:r>
      <w:proofErr w:type="spellStart"/>
      <w:r w:rsidR="008362EC" w:rsidRPr="008362EC">
        <w:t>Дрофа</w:t>
      </w:r>
      <w:proofErr w:type="gramStart"/>
      <w:r w:rsidR="008362EC" w:rsidRPr="008362EC">
        <w:t>.А</w:t>
      </w:r>
      <w:proofErr w:type="gramEnd"/>
      <w:r w:rsidR="008362EC" w:rsidRPr="008362EC">
        <w:t>стрель</w:t>
      </w:r>
      <w:proofErr w:type="spellEnd"/>
      <w:r w:rsidR="008362EC" w:rsidRPr="008362EC">
        <w:t>, 2017</w:t>
      </w:r>
    </w:p>
    <w:p w:rsidR="00703A59" w:rsidRPr="008362EC" w:rsidRDefault="00703A59" w:rsidP="00703A59">
      <w:r>
        <w:t>3.</w:t>
      </w:r>
      <w:bookmarkStart w:id="0" w:name="_GoBack"/>
      <w:bookmarkEnd w:id="0"/>
      <w:r w:rsidRPr="008362EC">
        <w:t xml:space="preserve">«Решу ВПР»: математика 4 </w:t>
      </w:r>
      <w:proofErr w:type="spellStart"/>
      <w:r w:rsidRPr="008362EC">
        <w:t>клас</w:t>
      </w:r>
      <w:proofErr w:type="spellEnd"/>
      <w:r w:rsidRPr="008362EC">
        <w:t xml:space="preserve">   </w:t>
      </w:r>
      <w:hyperlink r:id="rId13" w:history="1">
        <w:r w:rsidRPr="008362EC">
          <w:rPr>
            <w:rStyle w:val="a3"/>
          </w:rPr>
          <w:t>https://math4-vpr.sdamgia.ru/</w:t>
        </w:r>
      </w:hyperlink>
    </w:p>
    <w:p w:rsidR="00DD1C8C" w:rsidRPr="008362EC" w:rsidRDefault="00DD1C8C"/>
    <w:sectPr w:rsidR="00DD1C8C" w:rsidRPr="008362EC" w:rsidSect="008362E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BD"/>
    <w:rsid w:val="00001123"/>
    <w:rsid w:val="000034D7"/>
    <w:rsid w:val="000100C2"/>
    <w:rsid w:val="000123D2"/>
    <w:rsid w:val="00012C8E"/>
    <w:rsid w:val="00016EB0"/>
    <w:rsid w:val="00017138"/>
    <w:rsid w:val="00027B6B"/>
    <w:rsid w:val="00030432"/>
    <w:rsid w:val="0003119D"/>
    <w:rsid w:val="00034B10"/>
    <w:rsid w:val="00034E5A"/>
    <w:rsid w:val="00040CA9"/>
    <w:rsid w:val="00043D9F"/>
    <w:rsid w:val="000459BD"/>
    <w:rsid w:val="00054935"/>
    <w:rsid w:val="00062C3D"/>
    <w:rsid w:val="00063E0B"/>
    <w:rsid w:val="00064659"/>
    <w:rsid w:val="00065691"/>
    <w:rsid w:val="000676AB"/>
    <w:rsid w:val="000712CD"/>
    <w:rsid w:val="00075AC3"/>
    <w:rsid w:val="00075D5A"/>
    <w:rsid w:val="000772D3"/>
    <w:rsid w:val="00082988"/>
    <w:rsid w:val="00083609"/>
    <w:rsid w:val="00084F21"/>
    <w:rsid w:val="000864D6"/>
    <w:rsid w:val="00090266"/>
    <w:rsid w:val="0009408A"/>
    <w:rsid w:val="000969FE"/>
    <w:rsid w:val="000A0668"/>
    <w:rsid w:val="000A0E7A"/>
    <w:rsid w:val="000A265C"/>
    <w:rsid w:val="000A406F"/>
    <w:rsid w:val="000A5CC4"/>
    <w:rsid w:val="000A69C9"/>
    <w:rsid w:val="000B64AF"/>
    <w:rsid w:val="000B6FA2"/>
    <w:rsid w:val="000B75C5"/>
    <w:rsid w:val="000C2617"/>
    <w:rsid w:val="000C6EAF"/>
    <w:rsid w:val="000D0699"/>
    <w:rsid w:val="000D0806"/>
    <w:rsid w:val="000D11B2"/>
    <w:rsid w:val="000D305A"/>
    <w:rsid w:val="000D5479"/>
    <w:rsid w:val="000E0C68"/>
    <w:rsid w:val="000E29B7"/>
    <w:rsid w:val="000E5413"/>
    <w:rsid w:val="000E55C8"/>
    <w:rsid w:val="000E59D6"/>
    <w:rsid w:val="000E6986"/>
    <w:rsid w:val="000E6D3C"/>
    <w:rsid w:val="000F1E48"/>
    <w:rsid w:val="000F21FA"/>
    <w:rsid w:val="000F2226"/>
    <w:rsid w:val="000F5BB2"/>
    <w:rsid w:val="000F77AC"/>
    <w:rsid w:val="001055C8"/>
    <w:rsid w:val="00107252"/>
    <w:rsid w:val="00110D22"/>
    <w:rsid w:val="0011190D"/>
    <w:rsid w:val="00113D18"/>
    <w:rsid w:val="001149E6"/>
    <w:rsid w:val="0011549B"/>
    <w:rsid w:val="00115D12"/>
    <w:rsid w:val="001165DE"/>
    <w:rsid w:val="00122FF0"/>
    <w:rsid w:val="00125EBA"/>
    <w:rsid w:val="001272BD"/>
    <w:rsid w:val="0013345D"/>
    <w:rsid w:val="00134115"/>
    <w:rsid w:val="00134C01"/>
    <w:rsid w:val="00135974"/>
    <w:rsid w:val="00136C45"/>
    <w:rsid w:val="001445B5"/>
    <w:rsid w:val="00144B1A"/>
    <w:rsid w:val="0014620F"/>
    <w:rsid w:val="0014731F"/>
    <w:rsid w:val="00147AAF"/>
    <w:rsid w:val="00147C37"/>
    <w:rsid w:val="001506D7"/>
    <w:rsid w:val="001517F6"/>
    <w:rsid w:val="0015301B"/>
    <w:rsid w:val="00155547"/>
    <w:rsid w:val="00156DEF"/>
    <w:rsid w:val="00160276"/>
    <w:rsid w:val="00162A08"/>
    <w:rsid w:val="001636E4"/>
    <w:rsid w:val="001661AF"/>
    <w:rsid w:val="001668BB"/>
    <w:rsid w:val="00166FDC"/>
    <w:rsid w:val="00167477"/>
    <w:rsid w:val="00170311"/>
    <w:rsid w:val="00170338"/>
    <w:rsid w:val="00175D23"/>
    <w:rsid w:val="00176B3B"/>
    <w:rsid w:val="00182047"/>
    <w:rsid w:val="001828B1"/>
    <w:rsid w:val="00183C21"/>
    <w:rsid w:val="00186086"/>
    <w:rsid w:val="001866D9"/>
    <w:rsid w:val="00186D5B"/>
    <w:rsid w:val="00192386"/>
    <w:rsid w:val="0019541D"/>
    <w:rsid w:val="00195849"/>
    <w:rsid w:val="00196C02"/>
    <w:rsid w:val="001A3D3E"/>
    <w:rsid w:val="001A4681"/>
    <w:rsid w:val="001A4766"/>
    <w:rsid w:val="001B2786"/>
    <w:rsid w:val="001B4264"/>
    <w:rsid w:val="001B4430"/>
    <w:rsid w:val="001B58AF"/>
    <w:rsid w:val="001B5D46"/>
    <w:rsid w:val="001B6CFD"/>
    <w:rsid w:val="001B737E"/>
    <w:rsid w:val="001B7EB1"/>
    <w:rsid w:val="001C07B4"/>
    <w:rsid w:val="001C2288"/>
    <w:rsid w:val="001C3EC4"/>
    <w:rsid w:val="001C7389"/>
    <w:rsid w:val="001D1557"/>
    <w:rsid w:val="001D1A7B"/>
    <w:rsid w:val="001D1D1B"/>
    <w:rsid w:val="001D3235"/>
    <w:rsid w:val="001D5CB3"/>
    <w:rsid w:val="001D67D9"/>
    <w:rsid w:val="001D6810"/>
    <w:rsid w:val="001D6DE3"/>
    <w:rsid w:val="001E0C63"/>
    <w:rsid w:val="001E1105"/>
    <w:rsid w:val="001E182A"/>
    <w:rsid w:val="001E2180"/>
    <w:rsid w:val="001E5F6D"/>
    <w:rsid w:val="001F1F3A"/>
    <w:rsid w:val="001F2C8D"/>
    <w:rsid w:val="00201953"/>
    <w:rsid w:val="00202028"/>
    <w:rsid w:val="002048A6"/>
    <w:rsid w:val="00205938"/>
    <w:rsid w:val="00206B18"/>
    <w:rsid w:val="00207E3F"/>
    <w:rsid w:val="002154B2"/>
    <w:rsid w:val="002164E0"/>
    <w:rsid w:val="002202E0"/>
    <w:rsid w:val="00220D81"/>
    <w:rsid w:val="0022405F"/>
    <w:rsid w:val="002252B0"/>
    <w:rsid w:val="00225705"/>
    <w:rsid w:val="00230E0B"/>
    <w:rsid w:val="002327A3"/>
    <w:rsid w:val="00233053"/>
    <w:rsid w:val="002330B3"/>
    <w:rsid w:val="00233D05"/>
    <w:rsid w:val="00233FDD"/>
    <w:rsid w:val="00234D48"/>
    <w:rsid w:val="00243857"/>
    <w:rsid w:val="002451BF"/>
    <w:rsid w:val="00245358"/>
    <w:rsid w:val="00245706"/>
    <w:rsid w:val="0024597A"/>
    <w:rsid w:val="00246433"/>
    <w:rsid w:val="00254E9D"/>
    <w:rsid w:val="00256298"/>
    <w:rsid w:val="00256EC8"/>
    <w:rsid w:val="00256ECD"/>
    <w:rsid w:val="0026076B"/>
    <w:rsid w:val="0026364B"/>
    <w:rsid w:val="00265315"/>
    <w:rsid w:val="002653F4"/>
    <w:rsid w:val="0026581B"/>
    <w:rsid w:val="002727AE"/>
    <w:rsid w:val="00273BFA"/>
    <w:rsid w:val="00275F24"/>
    <w:rsid w:val="00275FEB"/>
    <w:rsid w:val="0028650A"/>
    <w:rsid w:val="00290D55"/>
    <w:rsid w:val="00291DBC"/>
    <w:rsid w:val="00292304"/>
    <w:rsid w:val="00294395"/>
    <w:rsid w:val="00296AE7"/>
    <w:rsid w:val="00297A39"/>
    <w:rsid w:val="002A0B53"/>
    <w:rsid w:val="002A19F7"/>
    <w:rsid w:val="002A35F1"/>
    <w:rsid w:val="002A3970"/>
    <w:rsid w:val="002A50B1"/>
    <w:rsid w:val="002A7F6E"/>
    <w:rsid w:val="002B000A"/>
    <w:rsid w:val="002B10E9"/>
    <w:rsid w:val="002B2C31"/>
    <w:rsid w:val="002B44B1"/>
    <w:rsid w:val="002B466A"/>
    <w:rsid w:val="002B5367"/>
    <w:rsid w:val="002B5A8A"/>
    <w:rsid w:val="002B6758"/>
    <w:rsid w:val="002C16ED"/>
    <w:rsid w:val="002C1B7A"/>
    <w:rsid w:val="002C3FD5"/>
    <w:rsid w:val="002C4A09"/>
    <w:rsid w:val="002C6AF5"/>
    <w:rsid w:val="002D4267"/>
    <w:rsid w:val="002D4A1D"/>
    <w:rsid w:val="002D4C20"/>
    <w:rsid w:val="002E076C"/>
    <w:rsid w:val="002E10FC"/>
    <w:rsid w:val="002E229C"/>
    <w:rsid w:val="002E29A8"/>
    <w:rsid w:val="002E5269"/>
    <w:rsid w:val="002F0B54"/>
    <w:rsid w:val="002F47D9"/>
    <w:rsid w:val="002F5A12"/>
    <w:rsid w:val="00300FDE"/>
    <w:rsid w:val="003014B2"/>
    <w:rsid w:val="003034A2"/>
    <w:rsid w:val="00303B88"/>
    <w:rsid w:val="00304143"/>
    <w:rsid w:val="003049A7"/>
    <w:rsid w:val="00307AC6"/>
    <w:rsid w:val="003106D1"/>
    <w:rsid w:val="00310E10"/>
    <w:rsid w:val="0031180B"/>
    <w:rsid w:val="00312F78"/>
    <w:rsid w:val="003144A8"/>
    <w:rsid w:val="003162A6"/>
    <w:rsid w:val="00320AFC"/>
    <w:rsid w:val="0032499F"/>
    <w:rsid w:val="00325879"/>
    <w:rsid w:val="0033047A"/>
    <w:rsid w:val="003307B9"/>
    <w:rsid w:val="00331D3F"/>
    <w:rsid w:val="00334038"/>
    <w:rsid w:val="003361A4"/>
    <w:rsid w:val="00336405"/>
    <w:rsid w:val="003368A1"/>
    <w:rsid w:val="0033750A"/>
    <w:rsid w:val="00337D7D"/>
    <w:rsid w:val="003413CC"/>
    <w:rsid w:val="00342D7B"/>
    <w:rsid w:val="00343C8C"/>
    <w:rsid w:val="00345915"/>
    <w:rsid w:val="00346381"/>
    <w:rsid w:val="003464BF"/>
    <w:rsid w:val="003500CC"/>
    <w:rsid w:val="003500EA"/>
    <w:rsid w:val="0035597A"/>
    <w:rsid w:val="00362522"/>
    <w:rsid w:val="00363341"/>
    <w:rsid w:val="003637F6"/>
    <w:rsid w:val="00363F23"/>
    <w:rsid w:val="00364036"/>
    <w:rsid w:val="00365516"/>
    <w:rsid w:val="0036565A"/>
    <w:rsid w:val="003657B7"/>
    <w:rsid w:val="00365F09"/>
    <w:rsid w:val="00367EB1"/>
    <w:rsid w:val="00374EB7"/>
    <w:rsid w:val="0037632F"/>
    <w:rsid w:val="00376EF0"/>
    <w:rsid w:val="00377399"/>
    <w:rsid w:val="00377CEE"/>
    <w:rsid w:val="003802DF"/>
    <w:rsid w:val="0038038F"/>
    <w:rsid w:val="00383F51"/>
    <w:rsid w:val="00385551"/>
    <w:rsid w:val="00387129"/>
    <w:rsid w:val="00387DD4"/>
    <w:rsid w:val="00391E7C"/>
    <w:rsid w:val="00391F3B"/>
    <w:rsid w:val="0039237B"/>
    <w:rsid w:val="00392690"/>
    <w:rsid w:val="00393094"/>
    <w:rsid w:val="0039411E"/>
    <w:rsid w:val="00395B07"/>
    <w:rsid w:val="003A2D18"/>
    <w:rsid w:val="003A61DB"/>
    <w:rsid w:val="003A7379"/>
    <w:rsid w:val="003A73C1"/>
    <w:rsid w:val="003B19DC"/>
    <w:rsid w:val="003B3270"/>
    <w:rsid w:val="003B40F6"/>
    <w:rsid w:val="003B55B2"/>
    <w:rsid w:val="003C15F1"/>
    <w:rsid w:val="003C7E6F"/>
    <w:rsid w:val="003D3618"/>
    <w:rsid w:val="003D3D78"/>
    <w:rsid w:val="003D673B"/>
    <w:rsid w:val="003D694B"/>
    <w:rsid w:val="003E652B"/>
    <w:rsid w:val="003E7874"/>
    <w:rsid w:val="003E7C68"/>
    <w:rsid w:val="003F29A4"/>
    <w:rsid w:val="004005DE"/>
    <w:rsid w:val="0040258E"/>
    <w:rsid w:val="004034A1"/>
    <w:rsid w:val="0040721F"/>
    <w:rsid w:val="0041064F"/>
    <w:rsid w:val="00411A81"/>
    <w:rsid w:val="00411DA1"/>
    <w:rsid w:val="00414315"/>
    <w:rsid w:val="00420131"/>
    <w:rsid w:val="004248B0"/>
    <w:rsid w:val="00427C1A"/>
    <w:rsid w:val="00432D3F"/>
    <w:rsid w:val="0043454A"/>
    <w:rsid w:val="004356F8"/>
    <w:rsid w:val="004358C2"/>
    <w:rsid w:val="00435DCB"/>
    <w:rsid w:val="00437244"/>
    <w:rsid w:val="0044035E"/>
    <w:rsid w:val="004435FB"/>
    <w:rsid w:val="0044385C"/>
    <w:rsid w:val="004444C1"/>
    <w:rsid w:val="00445111"/>
    <w:rsid w:val="00446BFC"/>
    <w:rsid w:val="0045003A"/>
    <w:rsid w:val="004510BE"/>
    <w:rsid w:val="004544C1"/>
    <w:rsid w:val="004546F7"/>
    <w:rsid w:val="00454D5C"/>
    <w:rsid w:val="00457607"/>
    <w:rsid w:val="00460BEB"/>
    <w:rsid w:val="00460D3C"/>
    <w:rsid w:val="00460FCD"/>
    <w:rsid w:val="00462E1B"/>
    <w:rsid w:val="00467145"/>
    <w:rsid w:val="00467A30"/>
    <w:rsid w:val="004723EA"/>
    <w:rsid w:val="0047256D"/>
    <w:rsid w:val="0047296B"/>
    <w:rsid w:val="004740A7"/>
    <w:rsid w:val="004741D2"/>
    <w:rsid w:val="00475971"/>
    <w:rsid w:val="0047610D"/>
    <w:rsid w:val="00477EFC"/>
    <w:rsid w:val="00482649"/>
    <w:rsid w:val="00483F29"/>
    <w:rsid w:val="004844A4"/>
    <w:rsid w:val="00484CBC"/>
    <w:rsid w:val="00490A55"/>
    <w:rsid w:val="00491ED3"/>
    <w:rsid w:val="00493989"/>
    <w:rsid w:val="004960EF"/>
    <w:rsid w:val="00497BEC"/>
    <w:rsid w:val="004A013B"/>
    <w:rsid w:val="004A113C"/>
    <w:rsid w:val="004A31B5"/>
    <w:rsid w:val="004A3901"/>
    <w:rsid w:val="004A499D"/>
    <w:rsid w:val="004A4A33"/>
    <w:rsid w:val="004A4C2E"/>
    <w:rsid w:val="004B3500"/>
    <w:rsid w:val="004B3614"/>
    <w:rsid w:val="004B45CA"/>
    <w:rsid w:val="004B52EB"/>
    <w:rsid w:val="004B667B"/>
    <w:rsid w:val="004C29A3"/>
    <w:rsid w:val="004C7512"/>
    <w:rsid w:val="004C7C2D"/>
    <w:rsid w:val="004D4486"/>
    <w:rsid w:val="004D477A"/>
    <w:rsid w:val="004D4993"/>
    <w:rsid w:val="004D49A3"/>
    <w:rsid w:val="004D5B3C"/>
    <w:rsid w:val="004D6F48"/>
    <w:rsid w:val="004D736C"/>
    <w:rsid w:val="004E17BD"/>
    <w:rsid w:val="004E2382"/>
    <w:rsid w:val="004E2ACF"/>
    <w:rsid w:val="004E2FB5"/>
    <w:rsid w:val="004E52DC"/>
    <w:rsid w:val="004E7438"/>
    <w:rsid w:val="004F39A9"/>
    <w:rsid w:val="004F4132"/>
    <w:rsid w:val="004F6015"/>
    <w:rsid w:val="005008BD"/>
    <w:rsid w:val="0050301F"/>
    <w:rsid w:val="005035F5"/>
    <w:rsid w:val="005047C1"/>
    <w:rsid w:val="0050493A"/>
    <w:rsid w:val="00507573"/>
    <w:rsid w:val="00510096"/>
    <w:rsid w:val="0051385A"/>
    <w:rsid w:val="00516989"/>
    <w:rsid w:val="00517D5A"/>
    <w:rsid w:val="005204B4"/>
    <w:rsid w:val="00521776"/>
    <w:rsid w:val="005233FC"/>
    <w:rsid w:val="005246EE"/>
    <w:rsid w:val="00526712"/>
    <w:rsid w:val="0053325B"/>
    <w:rsid w:val="00534BF1"/>
    <w:rsid w:val="00535906"/>
    <w:rsid w:val="005371D1"/>
    <w:rsid w:val="00537950"/>
    <w:rsid w:val="00544D86"/>
    <w:rsid w:val="00546C0A"/>
    <w:rsid w:val="00547DCE"/>
    <w:rsid w:val="00550772"/>
    <w:rsid w:val="00557D21"/>
    <w:rsid w:val="00560FAE"/>
    <w:rsid w:val="005631B2"/>
    <w:rsid w:val="00563B14"/>
    <w:rsid w:val="00563C31"/>
    <w:rsid w:val="00564FAA"/>
    <w:rsid w:val="00565873"/>
    <w:rsid w:val="005666DC"/>
    <w:rsid w:val="00567718"/>
    <w:rsid w:val="00570542"/>
    <w:rsid w:val="005706CF"/>
    <w:rsid w:val="0057366C"/>
    <w:rsid w:val="00577DF0"/>
    <w:rsid w:val="0058115E"/>
    <w:rsid w:val="00581AC8"/>
    <w:rsid w:val="00583067"/>
    <w:rsid w:val="00585136"/>
    <w:rsid w:val="00585188"/>
    <w:rsid w:val="005853AD"/>
    <w:rsid w:val="0058653C"/>
    <w:rsid w:val="00586BC9"/>
    <w:rsid w:val="0059005D"/>
    <w:rsid w:val="0059375C"/>
    <w:rsid w:val="0059470D"/>
    <w:rsid w:val="00596B4E"/>
    <w:rsid w:val="0059791B"/>
    <w:rsid w:val="005A086F"/>
    <w:rsid w:val="005A2DDF"/>
    <w:rsid w:val="005A44E0"/>
    <w:rsid w:val="005A74DE"/>
    <w:rsid w:val="005B0877"/>
    <w:rsid w:val="005B26D6"/>
    <w:rsid w:val="005B47EA"/>
    <w:rsid w:val="005B502C"/>
    <w:rsid w:val="005B52D0"/>
    <w:rsid w:val="005C016E"/>
    <w:rsid w:val="005C0CD0"/>
    <w:rsid w:val="005C0F65"/>
    <w:rsid w:val="005C7B4F"/>
    <w:rsid w:val="005C7E58"/>
    <w:rsid w:val="005C7F85"/>
    <w:rsid w:val="005D6D45"/>
    <w:rsid w:val="005D7A71"/>
    <w:rsid w:val="005E000C"/>
    <w:rsid w:val="005E09BE"/>
    <w:rsid w:val="005E1464"/>
    <w:rsid w:val="005E3684"/>
    <w:rsid w:val="005E41B1"/>
    <w:rsid w:val="005E4D0F"/>
    <w:rsid w:val="005E7BEF"/>
    <w:rsid w:val="005F068B"/>
    <w:rsid w:val="005F2769"/>
    <w:rsid w:val="005F4D41"/>
    <w:rsid w:val="005F67F4"/>
    <w:rsid w:val="005F764D"/>
    <w:rsid w:val="006054E8"/>
    <w:rsid w:val="0060636A"/>
    <w:rsid w:val="006065C7"/>
    <w:rsid w:val="0060666F"/>
    <w:rsid w:val="00606E87"/>
    <w:rsid w:val="006079BF"/>
    <w:rsid w:val="00611F73"/>
    <w:rsid w:val="00612522"/>
    <w:rsid w:val="00614029"/>
    <w:rsid w:val="00615338"/>
    <w:rsid w:val="00616827"/>
    <w:rsid w:val="0061685F"/>
    <w:rsid w:val="0062055D"/>
    <w:rsid w:val="00620D5B"/>
    <w:rsid w:val="00621832"/>
    <w:rsid w:val="006232E9"/>
    <w:rsid w:val="00623475"/>
    <w:rsid w:val="0062502F"/>
    <w:rsid w:val="006268BB"/>
    <w:rsid w:val="00631A51"/>
    <w:rsid w:val="00635082"/>
    <w:rsid w:val="006363B9"/>
    <w:rsid w:val="00636611"/>
    <w:rsid w:val="0063687B"/>
    <w:rsid w:val="006419AB"/>
    <w:rsid w:val="0064483D"/>
    <w:rsid w:val="0064523A"/>
    <w:rsid w:val="006472E1"/>
    <w:rsid w:val="006616FA"/>
    <w:rsid w:val="006644F0"/>
    <w:rsid w:val="006677D7"/>
    <w:rsid w:val="00670186"/>
    <w:rsid w:val="00670E1D"/>
    <w:rsid w:val="00673576"/>
    <w:rsid w:val="00673D19"/>
    <w:rsid w:val="006753CF"/>
    <w:rsid w:val="006759B4"/>
    <w:rsid w:val="006808F7"/>
    <w:rsid w:val="006819E6"/>
    <w:rsid w:val="006844F1"/>
    <w:rsid w:val="00686196"/>
    <w:rsid w:val="00686D3C"/>
    <w:rsid w:val="00687793"/>
    <w:rsid w:val="00693340"/>
    <w:rsid w:val="00695B5D"/>
    <w:rsid w:val="006A01C2"/>
    <w:rsid w:val="006A23ED"/>
    <w:rsid w:val="006A270F"/>
    <w:rsid w:val="006A428F"/>
    <w:rsid w:val="006A58E2"/>
    <w:rsid w:val="006A7911"/>
    <w:rsid w:val="006B2B7E"/>
    <w:rsid w:val="006B32D0"/>
    <w:rsid w:val="006B6A31"/>
    <w:rsid w:val="006B7835"/>
    <w:rsid w:val="006B7D05"/>
    <w:rsid w:val="006C1377"/>
    <w:rsid w:val="006C2FDF"/>
    <w:rsid w:val="006C7824"/>
    <w:rsid w:val="006C7A78"/>
    <w:rsid w:val="006D4D24"/>
    <w:rsid w:val="006D5CDB"/>
    <w:rsid w:val="006D5E4E"/>
    <w:rsid w:val="006D7EEA"/>
    <w:rsid w:val="006D7FCE"/>
    <w:rsid w:val="006E6810"/>
    <w:rsid w:val="006E7A65"/>
    <w:rsid w:val="006F0234"/>
    <w:rsid w:val="006F1D61"/>
    <w:rsid w:val="006F2F17"/>
    <w:rsid w:val="006F55F4"/>
    <w:rsid w:val="006F6802"/>
    <w:rsid w:val="006F799E"/>
    <w:rsid w:val="00700B0F"/>
    <w:rsid w:val="0070230A"/>
    <w:rsid w:val="00702FAB"/>
    <w:rsid w:val="00703A59"/>
    <w:rsid w:val="00703CFE"/>
    <w:rsid w:val="007059DB"/>
    <w:rsid w:val="007075C4"/>
    <w:rsid w:val="007076FE"/>
    <w:rsid w:val="007109AB"/>
    <w:rsid w:val="00710A6F"/>
    <w:rsid w:val="00710D2F"/>
    <w:rsid w:val="00711475"/>
    <w:rsid w:val="0071249F"/>
    <w:rsid w:val="007125BC"/>
    <w:rsid w:val="00714784"/>
    <w:rsid w:val="00714FAA"/>
    <w:rsid w:val="00721F67"/>
    <w:rsid w:val="00724C1B"/>
    <w:rsid w:val="00726526"/>
    <w:rsid w:val="00735DBD"/>
    <w:rsid w:val="00741463"/>
    <w:rsid w:val="007455A5"/>
    <w:rsid w:val="00746B49"/>
    <w:rsid w:val="00746ECE"/>
    <w:rsid w:val="007501D8"/>
    <w:rsid w:val="00750AD1"/>
    <w:rsid w:val="00750BB1"/>
    <w:rsid w:val="0075117C"/>
    <w:rsid w:val="00751C12"/>
    <w:rsid w:val="00752C2D"/>
    <w:rsid w:val="00752E08"/>
    <w:rsid w:val="00753586"/>
    <w:rsid w:val="00753E0D"/>
    <w:rsid w:val="00754CF8"/>
    <w:rsid w:val="007557BA"/>
    <w:rsid w:val="00762FAE"/>
    <w:rsid w:val="007647B3"/>
    <w:rsid w:val="00766F33"/>
    <w:rsid w:val="007675C6"/>
    <w:rsid w:val="00767798"/>
    <w:rsid w:val="00767B95"/>
    <w:rsid w:val="007715A2"/>
    <w:rsid w:val="00771C2B"/>
    <w:rsid w:val="007725BA"/>
    <w:rsid w:val="0077399B"/>
    <w:rsid w:val="0077670E"/>
    <w:rsid w:val="00776F76"/>
    <w:rsid w:val="0078352F"/>
    <w:rsid w:val="007855A9"/>
    <w:rsid w:val="0078680D"/>
    <w:rsid w:val="0079051D"/>
    <w:rsid w:val="007923D9"/>
    <w:rsid w:val="007926BA"/>
    <w:rsid w:val="00792DCD"/>
    <w:rsid w:val="00794600"/>
    <w:rsid w:val="00794F23"/>
    <w:rsid w:val="00797B28"/>
    <w:rsid w:val="007A17B6"/>
    <w:rsid w:val="007A29B8"/>
    <w:rsid w:val="007A3340"/>
    <w:rsid w:val="007A3BDA"/>
    <w:rsid w:val="007A4341"/>
    <w:rsid w:val="007A563D"/>
    <w:rsid w:val="007A612A"/>
    <w:rsid w:val="007A64C4"/>
    <w:rsid w:val="007A66C5"/>
    <w:rsid w:val="007A74EC"/>
    <w:rsid w:val="007B0146"/>
    <w:rsid w:val="007B3765"/>
    <w:rsid w:val="007B490D"/>
    <w:rsid w:val="007C13B0"/>
    <w:rsid w:val="007C517D"/>
    <w:rsid w:val="007C5E68"/>
    <w:rsid w:val="007C6AB8"/>
    <w:rsid w:val="007C6DF4"/>
    <w:rsid w:val="007D1730"/>
    <w:rsid w:val="007D2356"/>
    <w:rsid w:val="007D33C1"/>
    <w:rsid w:val="007D38E2"/>
    <w:rsid w:val="007D66D6"/>
    <w:rsid w:val="007D6F23"/>
    <w:rsid w:val="007E1724"/>
    <w:rsid w:val="007E2222"/>
    <w:rsid w:val="007E44F0"/>
    <w:rsid w:val="007E6E29"/>
    <w:rsid w:val="007E7114"/>
    <w:rsid w:val="007F2110"/>
    <w:rsid w:val="007F7BA0"/>
    <w:rsid w:val="008014D2"/>
    <w:rsid w:val="00802665"/>
    <w:rsid w:val="008035C6"/>
    <w:rsid w:val="008035C9"/>
    <w:rsid w:val="00804F17"/>
    <w:rsid w:val="00805D82"/>
    <w:rsid w:val="008060A2"/>
    <w:rsid w:val="0081054F"/>
    <w:rsid w:val="00811795"/>
    <w:rsid w:val="00814A0E"/>
    <w:rsid w:val="00814D81"/>
    <w:rsid w:val="008159C3"/>
    <w:rsid w:val="00820332"/>
    <w:rsid w:val="00825CAD"/>
    <w:rsid w:val="0082757B"/>
    <w:rsid w:val="00830561"/>
    <w:rsid w:val="00831EB1"/>
    <w:rsid w:val="00832307"/>
    <w:rsid w:val="008362EC"/>
    <w:rsid w:val="008425BF"/>
    <w:rsid w:val="008501F8"/>
    <w:rsid w:val="008509E3"/>
    <w:rsid w:val="0085286C"/>
    <w:rsid w:val="008534C6"/>
    <w:rsid w:val="00853E8E"/>
    <w:rsid w:val="0085412D"/>
    <w:rsid w:val="0085655F"/>
    <w:rsid w:val="0086186E"/>
    <w:rsid w:val="00863EB7"/>
    <w:rsid w:val="00865FA7"/>
    <w:rsid w:val="00866AC9"/>
    <w:rsid w:val="00875968"/>
    <w:rsid w:val="008772F9"/>
    <w:rsid w:val="00882506"/>
    <w:rsid w:val="00883DA4"/>
    <w:rsid w:val="008850D6"/>
    <w:rsid w:val="0088715B"/>
    <w:rsid w:val="00890B7E"/>
    <w:rsid w:val="0089145F"/>
    <w:rsid w:val="00891A83"/>
    <w:rsid w:val="00892892"/>
    <w:rsid w:val="008965E9"/>
    <w:rsid w:val="00897359"/>
    <w:rsid w:val="008A18D8"/>
    <w:rsid w:val="008A3105"/>
    <w:rsid w:val="008A405D"/>
    <w:rsid w:val="008A5496"/>
    <w:rsid w:val="008A7888"/>
    <w:rsid w:val="008B0070"/>
    <w:rsid w:val="008B299D"/>
    <w:rsid w:val="008B3865"/>
    <w:rsid w:val="008B3F62"/>
    <w:rsid w:val="008B48FA"/>
    <w:rsid w:val="008B6191"/>
    <w:rsid w:val="008B7423"/>
    <w:rsid w:val="008C207B"/>
    <w:rsid w:val="008D5882"/>
    <w:rsid w:val="008E56D3"/>
    <w:rsid w:val="008E63F8"/>
    <w:rsid w:val="008E6720"/>
    <w:rsid w:val="008E7604"/>
    <w:rsid w:val="008E7CDE"/>
    <w:rsid w:val="008F0F7F"/>
    <w:rsid w:val="008F1952"/>
    <w:rsid w:val="008F57DA"/>
    <w:rsid w:val="008F6715"/>
    <w:rsid w:val="008F73D1"/>
    <w:rsid w:val="009005E5"/>
    <w:rsid w:val="009012B9"/>
    <w:rsid w:val="00901385"/>
    <w:rsid w:val="00902061"/>
    <w:rsid w:val="00905000"/>
    <w:rsid w:val="00907790"/>
    <w:rsid w:val="00911BC6"/>
    <w:rsid w:val="00916CC9"/>
    <w:rsid w:val="00917A47"/>
    <w:rsid w:val="00923981"/>
    <w:rsid w:val="00924977"/>
    <w:rsid w:val="00924DC9"/>
    <w:rsid w:val="009265C0"/>
    <w:rsid w:val="00932B1D"/>
    <w:rsid w:val="009349E8"/>
    <w:rsid w:val="00936696"/>
    <w:rsid w:val="00942A17"/>
    <w:rsid w:val="00942CEE"/>
    <w:rsid w:val="00942FEA"/>
    <w:rsid w:val="00945512"/>
    <w:rsid w:val="00945833"/>
    <w:rsid w:val="00946F94"/>
    <w:rsid w:val="009470EB"/>
    <w:rsid w:val="00953547"/>
    <w:rsid w:val="00954348"/>
    <w:rsid w:val="00954730"/>
    <w:rsid w:val="009555C5"/>
    <w:rsid w:val="00960972"/>
    <w:rsid w:val="00961DF1"/>
    <w:rsid w:val="009642F4"/>
    <w:rsid w:val="00965681"/>
    <w:rsid w:val="00966254"/>
    <w:rsid w:val="009703EF"/>
    <w:rsid w:val="00971926"/>
    <w:rsid w:val="00972B05"/>
    <w:rsid w:val="00972B3D"/>
    <w:rsid w:val="0097363C"/>
    <w:rsid w:val="009739A2"/>
    <w:rsid w:val="00973A3D"/>
    <w:rsid w:val="00980776"/>
    <w:rsid w:val="0098188C"/>
    <w:rsid w:val="00982140"/>
    <w:rsid w:val="00984CBF"/>
    <w:rsid w:val="00984ED2"/>
    <w:rsid w:val="0098658F"/>
    <w:rsid w:val="00992E75"/>
    <w:rsid w:val="009940D8"/>
    <w:rsid w:val="00996A03"/>
    <w:rsid w:val="009A073A"/>
    <w:rsid w:val="009A11B7"/>
    <w:rsid w:val="009A225D"/>
    <w:rsid w:val="009A33C5"/>
    <w:rsid w:val="009A43CC"/>
    <w:rsid w:val="009A4BBB"/>
    <w:rsid w:val="009A5FB0"/>
    <w:rsid w:val="009A64AF"/>
    <w:rsid w:val="009A7F8B"/>
    <w:rsid w:val="009B055A"/>
    <w:rsid w:val="009B2F1C"/>
    <w:rsid w:val="009B521B"/>
    <w:rsid w:val="009C0040"/>
    <w:rsid w:val="009C1813"/>
    <w:rsid w:val="009C38EF"/>
    <w:rsid w:val="009C4535"/>
    <w:rsid w:val="009C4D26"/>
    <w:rsid w:val="009C5105"/>
    <w:rsid w:val="009C6919"/>
    <w:rsid w:val="009D2176"/>
    <w:rsid w:val="009D3160"/>
    <w:rsid w:val="009D40B7"/>
    <w:rsid w:val="009D4BC1"/>
    <w:rsid w:val="009D4D00"/>
    <w:rsid w:val="009D6B07"/>
    <w:rsid w:val="009E11C3"/>
    <w:rsid w:val="009E11E5"/>
    <w:rsid w:val="009E20D3"/>
    <w:rsid w:val="009E439E"/>
    <w:rsid w:val="009E473E"/>
    <w:rsid w:val="009F49AA"/>
    <w:rsid w:val="009F569E"/>
    <w:rsid w:val="009F6059"/>
    <w:rsid w:val="009F7795"/>
    <w:rsid w:val="00A03080"/>
    <w:rsid w:val="00A03587"/>
    <w:rsid w:val="00A04422"/>
    <w:rsid w:val="00A0512E"/>
    <w:rsid w:val="00A122F9"/>
    <w:rsid w:val="00A12718"/>
    <w:rsid w:val="00A131B6"/>
    <w:rsid w:val="00A1514D"/>
    <w:rsid w:val="00A16070"/>
    <w:rsid w:val="00A1636A"/>
    <w:rsid w:val="00A16C8E"/>
    <w:rsid w:val="00A17D29"/>
    <w:rsid w:val="00A2047C"/>
    <w:rsid w:val="00A206A9"/>
    <w:rsid w:val="00A22AA0"/>
    <w:rsid w:val="00A23F11"/>
    <w:rsid w:val="00A26044"/>
    <w:rsid w:val="00A32EAC"/>
    <w:rsid w:val="00A33836"/>
    <w:rsid w:val="00A36D34"/>
    <w:rsid w:val="00A402D6"/>
    <w:rsid w:val="00A403B5"/>
    <w:rsid w:val="00A4047F"/>
    <w:rsid w:val="00A43E81"/>
    <w:rsid w:val="00A4610C"/>
    <w:rsid w:val="00A467C4"/>
    <w:rsid w:val="00A468A6"/>
    <w:rsid w:val="00A46A7D"/>
    <w:rsid w:val="00A470DC"/>
    <w:rsid w:val="00A53FD8"/>
    <w:rsid w:val="00A66C14"/>
    <w:rsid w:val="00A706F9"/>
    <w:rsid w:val="00A70D01"/>
    <w:rsid w:val="00A71535"/>
    <w:rsid w:val="00A723CB"/>
    <w:rsid w:val="00A73F4E"/>
    <w:rsid w:val="00A75D34"/>
    <w:rsid w:val="00A764A8"/>
    <w:rsid w:val="00A8448D"/>
    <w:rsid w:val="00A85561"/>
    <w:rsid w:val="00A85F88"/>
    <w:rsid w:val="00A8665B"/>
    <w:rsid w:val="00A87439"/>
    <w:rsid w:val="00A90490"/>
    <w:rsid w:val="00A92FE4"/>
    <w:rsid w:val="00A933B8"/>
    <w:rsid w:val="00A94882"/>
    <w:rsid w:val="00A94963"/>
    <w:rsid w:val="00A976B6"/>
    <w:rsid w:val="00A97926"/>
    <w:rsid w:val="00AA1635"/>
    <w:rsid w:val="00AA2393"/>
    <w:rsid w:val="00AA29F5"/>
    <w:rsid w:val="00AA2C5B"/>
    <w:rsid w:val="00AA3497"/>
    <w:rsid w:val="00AA4C7F"/>
    <w:rsid w:val="00AA75BE"/>
    <w:rsid w:val="00AA77EE"/>
    <w:rsid w:val="00AB0174"/>
    <w:rsid w:val="00AB0320"/>
    <w:rsid w:val="00AB07B0"/>
    <w:rsid w:val="00AB0A3C"/>
    <w:rsid w:val="00AB2A0D"/>
    <w:rsid w:val="00AB3AA2"/>
    <w:rsid w:val="00AB49A4"/>
    <w:rsid w:val="00AB7DA6"/>
    <w:rsid w:val="00AC1D27"/>
    <w:rsid w:val="00AC2D95"/>
    <w:rsid w:val="00AD02FB"/>
    <w:rsid w:val="00AD0D22"/>
    <w:rsid w:val="00AD15B4"/>
    <w:rsid w:val="00AD1D44"/>
    <w:rsid w:val="00AD22FD"/>
    <w:rsid w:val="00AD7451"/>
    <w:rsid w:val="00AE079E"/>
    <w:rsid w:val="00AE18CC"/>
    <w:rsid w:val="00AE3E83"/>
    <w:rsid w:val="00AE5970"/>
    <w:rsid w:val="00AE5985"/>
    <w:rsid w:val="00AE6F10"/>
    <w:rsid w:val="00AF1FE1"/>
    <w:rsid w:val="00AF6D91"/>
    <w:rsid w:val="00AF7277"/>
    <w:rsid w:val="00AF7DF2"/>
    <w:rsid w:val="00B00594"/>
    <w:rsid w:val="00B0495C"/>
    <w:rsid w:val="00B05393"/>
    <w:rsid w:val="00B069E4"/>
    <w:rsid w:val="00B1052C"/>
    <w:rsid w:val="00B11105"/>
    <w:rsid w:val="00B16633"/>
    <w:rsid w:val="00B2036D"/>
    <w:rsid w:val="00B2723A"/>
    <w:rsid w:val="00B2793B"/>
    <w:rsid w:val="00B27EF6"/>
    <w:rsid w:val="00B3021A"/>
    <w:rsid w:val="00B30FD4"/>
    <w:rsid w:val="00B3284D"/>
    <w:rsid w:val="00B33A5F"/>
    <w:rsid w:val="00B33F31"/>
    <w:rsid w:val="00B36D85"/>
    <w:rsid w:val="00B37C3A"/>
    <w:rsid w:val="00B41F23"/>
    <w:rsid w:val="00B427C9"/>
    <w:rsid w:val="00B43785"/>
    <w:rsid w:val="00B44413"/>
    <w:rsid w:val="00B45EFE"/>
    <w:rsid w:val="00B469EC"/>
    <w:rsid w:val="00B46B19"/>
    <w:rsid w:val="00B511D5"/>
    <w:rsid w:val="00B51A39"/>
    <w:rsid w:val="00B52956"/>
    <w:rsid w:val="00B53AD4"/>
    <w:rsid w:val="00B55312"/>
    <w:rsid w:val="00B56C44"/>
    <w:rsid w:val="00B56C45"/>
    <w:rsid w:val="00B62E21"/>
    <w:rsid w:val="00B6304B"/>
    <w:rsid w:val="00B64CB0"/>
    <w:rsid w:val="00B65D5E"/>
    <w:rsid w:val="00B73D4D"/>
    <w:rsid w:val="00B74707"/>
    <w:rsid w:val="00B7607E"/>
    <w:rsid w:val="00B80F46"/>
    <w:rsid w:val="00B811C6"/>
    <w:rsid w:val="00B83EF8"/>
    <w:rsid w:val="00B84FF4"/>
    <w:rsid w:val="00B8623F"/>
    <w:rsid w:val="00B934AA"/>
    <w:rsid w:val="00B93A4A"/>
    <w:rsid w:val="00B9402B"/>
    <w:rsid w:val="00B95107"/>
    <w:rsid w:val="00BA0FB1"/>
    <w:rsid w:val="00BA4516"/>
    <w:rsid w:val="00BA4619"/>
    <w:rsid w:val="00BA696D"/>
    <w:rsid w:val="00BA7CE1"/>
    <w:rsid w:val="00BB1742"/>
    <w:rsid w:val="00BB32AF"/>
    <w:rsid w:val="00BB33CD"/>
    <w:rsid w:val="00BB33D3"/>
    <w:rsid w:val="00BB3768"/>
    <w:rsid w:val="00BB7CD2"/>
    <w:rsid w:val="00BB7F8F"/>
    <w:rsid w:val="00BC24A5"/>
    <w:rsid w:val="00BC6580"/>
    <w:rsid w:val="00BC68C0"/>
    <w:rsid w:val="00BD0145"/>
    <w:rsid w:val="00BD5C90"/>
    <w:rsid w:val="00BD6511"/>
    <w:rsid w:val="00BD7A0D"/>
    <w:rsid w:val="00BE1F45"/>
    <w:rsid w:val="00BE2125"/>
    <w:rsid w:val="00BE3DBE"/>
    <w:rsid w:val="00BE3E05"/>
    <w:rsid w:val="00BE45A7"/>
    <w:rsid w:val="00BE6530"/>
    <w:rsid w:val="00BF06F8"/>
    <w:rsid w:val="00C01886"/>
    <w:rsid w:val="00C01979"/>
    <w:rsid w:val="00C02C7A"/>
    <w:rsid w:val="00C03ABC"/>
    <w:rsid w:val="00C0436B"/>
    <w:rsid w:val="00C06C9E"/>
    <w:rsid w:val="00C11EB5"/>
    <w:rsid w:val="00C12ECB"/>
    <w:rsid w:val="00C1316B"/>
    <w:rsid w:val="00C132B4"/>
    <w:rsid w:val="00C14F87"/>
    <w:rsid w:val="00C164E3"/>
    <w:rsid w:val="00C179F9"/>
    <w:rsid w:val="00C2064F"/>
    <w:rsid w:val="00C2257F"/>
    <w:rsid w:val="00C22A31"/>
    <w:rsid w:val="00C22DB6"/>
    <w:rsid w:val="00C23308"/>
    <w:rsid w:val="00C27FD7"/>
    <w:rsid w:val="00C306DD"/>
    <w:rsid w:val="00C31946"/>
    <w:rsid w:val="00C3346B"/>
    <w:rsid w:val="00C36E62"/>
    <w:rsid w:val="00C37BC5"/>
    <w:rsid w:val="00C418C7"/>
    <w:rsid w:val="00C43240"/>
    <w:rsid w:val="00C43FF4"/>
    <w:rsid w:val="00C4407A"/>
    <w:rsid w:val="00C44D47"/>
    <w:rsid w:val="00C44F1A"/>
    <w:rsid w:val="00C45169"/>
    <w:rsid w:val="00C456E7"/>
    <w:rsid w:val="00C45BF8"/>
    <w:rsid w:val="00C45E69"/>
    <w:rsid w:val="00C467C9"/>
    <w:rsid w:val="00C469FE"/>
    <w:rsid w:val="00C46D34"/>
    <w:rsid w:val="00C50274"/>
    <w:rsid w:val="00C51CE9"/>
    <w:rsid w:val="00C5587D"/>
    <w:rsid w:val="00C61F55"/>
    <w:rsid w:val="00C65D21"/>
    <w:rsid w:val="00C66D56"/>
    <w:rsid w:val="00C6728F"/>
    <w:rsid w:val="00C70CC3"/>
    <w:rsid w:val="00C71948"/>
    <w:rsid w:val="00C8142D"/>
    <w:rsid w:val="00C86C46"/>
    <w:rsid w:val="00C901A0"/>
    <w:rsid w:val="00C91EC0"/>
    <w:rsid w:val="00C938D6"/>
    <w:rsid w:val="00C94C81"/>
    <w:rsid w:val="00C96BF7"/>
    <w:rsid w:val="00CA07F6"/>
    <w:rsid w:val="00CA28B9"/>
    <w:rsid w:val="00CA2FAA"/>
    <w:rsid w:val="00CA5F41"/>
    <w:rsid w:val="00CB266D"/>
    <w:rsid w:val="00CB5B20"/>
    <w:rsid w:val="00CB6BA5"/>
    <w:rsid w:val="00CB7247"/>
    <w:rsid w:val="00CB7E3F"/>
    <w:rsid w:val="00CC1FED"/>
    <w:rsid w:val="00CC2499"/>
    <w:rsid w:val="00CC4190"/>
    <w:rsid w:val="00CC4699"/>
    <w:rsid w:val="00CC67BB"/>
    <w:rsid w:val="00CC7DDE"/>
    <w:rsid w:val="00CD0122"/>
    <w:rsid w:val="00CD1880"/>
    <w:rsid w:val="00CD19FC"/>
    <w:rsid w:val="00CD1C79"/>
    <w:rsid w:val="00CD2697"/>
    <w:rsid w:val="00CD73E3"/>
    <w:rsid w:val="00CE1D5C"/>
    <w:rsid w:val="00CE42C2"/>
    <w:rsid w:val="00CE58BE"/>
    <w:rsid w:val="00CE6A7A"/>
    <w:rsid w:val="00CE6E3B"/>
    <w:rsid w:val="00CF16AB"/>
    <w:rsid w:val="00CF22C6"/>
    <w:rsid w:val="00CF242D"/>
    <w:rsid w:val="00CF7870"/>
    <w:rsid w:val="00CF7B43"/>
    <w:rsid w:val="00D048A6"/>
    <w:rsid w:val="00D04A3C"/>
    <w:rsid w:val="00D06188"/>
    <w:rsid w:val="00D063B5"/>
    <w:rsid w:val="00D077CF"/>
    <w:rsid w:val="00D10E51"/>
    <w:rsid w:val="00D1287B"/>
    <w:rsid w:val="00D131EB"/>
    <w:rsid w:val="00D13B97"/>
    <w:rsid w:val="00D161E6"/>
    <w:rsid w:val="00D1761A"/>
    <w:rsid w:val="00D2026E"/>
    <w:rsid w:val="00D21001"/>
    <w:rsid w:val="00D22931"/>
    <w:rsid w:val="00D23420"/>
    <w:rsid w:val="00D27053"/>
    <w:rsid w:val="00D30566"/>
    <w:rsid w:val="00D32CE9"/>
    <w:rsid w:val="00D335A5"/>
    <w:rsid w:val="00D33B6D"/>
    <w:rsid w:val="00D3443E"/>
    <w:rsid w:val="00D35179"/>
    <w:rsid w:val="00D46DF2"/>
    <w:rsid w:val="00D521C8"/>
    <w:rsid w:val="00D53A3E"/>
    <w:rsid w:val="00D54460"/>
    <w:rsid w:val="00D55228"/>
    <w:rsid w:val="00D55266"/>
    <w:rsid w:val="00D56CAD"/>
    <w:rsid w:val="00D63BF4"/>
    <w:rsid w:val="00D65369"/>
    <w:rsid w:val="00D66F76"/>
    <w:rsid w:val="00D702C3"/>
    <w:rsid w:val="00D72674"/>
    <w:rsid w:val="00D72934"/>
    <w:rsid w:val="00D72F9F"/>
    <w:rsid w:val="00D731C0"/>
    <w:rsid w:val="00D73611"/>
    <w:rsid w:val="00D73F9C"/>
    <w:rsid w:val="00D7579D"/>
    <w:rsid w:val="00D7675F"/>
    <w:rsid w:val="00D777F9"/>
    <w:rsid w:val="00D77BB9"/>
    <w:rsid w:val="00D827F9"/>
    <w:rsid w:val="00D87DB1"/>
    <w:rsid w:val="00D92F12"/>
    <w:rsid w:val="00D95062"/>
    <w:rsid w:val="00D97295"/>
    <w:rsid w:val="00D979B4"/>
    <w:rsid w:val="00DA02DD"/>
    <w:rsid w:val="00DA0368"/>
    <w:rsid w:val="00DA18C8"/>
    <w:rsid w:val="00DA38BD"/>
    <w:rsid w:val="00DA3D2C"/>
    <w:rsid w:val="00DA40C7"/>
    <w:rsid w:val="00DA4F2D"/>
    <w:rsid w:val="00DA5FC0"/>
    <w:rsid w:val="00DA6CB0"/>
    <w:rsid w:val="00DB3CD1"/>
    <w:rsid w:val="00DB6046"/>
    <w:rsid w:val="00DB7402"/>
    <w:rsid w:val="00DC3049"/>
    <w:rsid w:val="00DC41D1"/>
    <w:rsid w:val="00DC4528"/>
    <w:rsid w:val="00DC74B4"/>
    <w:rsid w:val="00DD0C8A"/>
    <w:rsid w:val="00DD1C8C"/>
    <w:rsid w:val="00DD7B27"/>
    <w:rsid w:val="00DE3481"/>
    <w:rsid w:val="00DE5682"/>
    <w:rsid w:val="00DE5966"/>
    <w:rsid w:val="00DE59BE"/>
    <w:rsid w:val="00DE7907"/>
    <w:rsid w:val="00DF3927"/>
    <w:rsid w:val="00DF4482"/>
    <w:rsid w:val="00DF61DC"/>
    <w:rsid w:val="00E011F9"/>
    <w:rsid w:val="00E04461"/>
    <w:rsid w:val="00E0480A"/>
    <w:rsid w:val="00E05D8E"/>
    <w:rsid w:val="00E06994"/>
    <w:rsid w:val="00E06DD2"/>
    <w:rsid w:val="00E07673"/>
    <w:rsid w:val="00E10174"/>
    <w:rsid w:val="00E12F34"/>
    <w:rsid w:val="00E13D1B"/>
    <w:rsid w:val="00E1404C"/>
    <w:rsid w:val="00E177A3"/>
    <w:rsid w:val="00E247D7"/>
    <w:rsid w:val="00E26DED"/>
    <w:rsid w:val="00E272E2"/>
    <w:rsid w:val="00E309EE"/>
    <w:rsid w:val="00E31808"/>
    <w:rsid w:val="00E33E2B"/>
    <w:rsid w:val="00E343FA"/>
    <w:rsid w:val="00E34534"/>
    <w:rsid w:val="00E35F5D"/>
    <w:rsid w:val="00E37012"/>
    <w:rsid w:val="00E409BD"/>
    <w:rsid w:val="00E42D9C"/>
    <w:rsid w:val="00E44325"/>
    <w:rsid w:val="00E4458B"/>
    <w:rsid w:val="00E47BFD"/>
    <w:rsid w:val="00E47E10"/>
    <w:rsid w:val="00E51D88"/>
    <w:rsid w:val="00E55B33"/>
    <w:rsid w:val="00E569E4"/>
    <w:rsid w:val="00E56D87"/>
    <w:rsid w:val="00E61140"/>
    <w:rsid w:val="00E6150A"/>
    <w:rsid w:val="00E65510"/>
    <w:rsid w:val="00E67B15"/>
    <w:rsid w:val="00E67C5C"/>
    <w:rsid w:val="00E701DD"/>
    <w:rsid w:val="00E70561"/>
    <w:rsid w:val="00E70F4C"/>
    <w:rsid w:val="00E7393D"/>
    <w:rsid w:val="00E74823"/>
    <w:rsid w:val="00E80AA2"/>
    <w:rsid w:val="00E824FC"/>
    <w:rsid w:val="00E83CEF"/>
    <w:rsid w:val="00E91A1E"/>
    <w:rsid w:val="00E94104"/>
    <w:rsid w:val="00E975B4"/>
    <w:rsid w:val="00E97675"/>
    <w:rsid w:val="00EA2F26"/>
    <w:rsid w:val="00EA4034"/>
    <w:rsid w:val="00EA5922"/>
    <w:rsid w:val="00EA5960"/>
    <w:rsid w:val="00EA6C17"/>
    <w:rsid w:val="00EA734C"/>
    <w:rsid w:val="00EB2019"/>
    <w:rsid w:val="00EB5A4B"/>
    <w:rsid w:val="00EB5FA6"/>
    <w:rsid w:val="00EB6832"/>
    <w:rsid w:val="00EC2345"/>
    <w:rsid w:val="00EC5E72"/>
    <w:rsid w:val="00EC7A27"/>
    <w:rsid w:val="00ED000E"/>
    <w:rsid w:val="00ED79ED"/>
    <w:rsid w:val="00EE5901"/>
    <w:rsid w:val="00EF03A7"/>
    <w:rsid w:val="00EF21FA"/>
    <w:rsid w:val="00EF2829"/>
    <w:rsid w:val="00F002B4"/>
    <w:rsid w:val="00F00A32"/>
    <w:rsid w:val="00F00D37"/>
    <w:rsid w:val="00F0214B"/>
    <w:rsid w:val="00F0358F"/>
    <w:rsid w:val="00F0504C"/>
    <w:rsid w:val="00F05A02"/>
    <w:rsid w:val="00F062BD"/>
    <w:rsid w:val="00F10DF4"/>
    <w:rsid w:val="00F1152B"/>
    <w:rsid w:val="00F11B7D"/>
    <w:rsid w:val="00F149A7"/>
    <w:rsid w:val="00F14C51"/>
    <w:rsid w:val="00F15C98"/>
    <w:rsid w:val="00F207F5"/>
    <w:rsid w:val="00F22CFF"/>
    <w:rsid w:val="00F2652A"/>
    <w:rsid w:val="00F3075D"/>
    <w:rsid w:val="00F311B1"/>
    <w:rsid w:val="00F31372"/>
    <w:rsid w:val="00F31504"/>
    <w:rsid w:val="00F315B6"/>
    <w:rsid w:val="00F36BFE"/>
    <w:rsid w:val="00F41CE6"/>
    <w:rsid w:val="00F43605"/>
    <w:rsid w:val="00F44779"/>
    <w:rsid w:val="00F46544"/>
    <w:rsid w:val="00F46E4F"/>
    <w:rsid w:val="00F47E28"/>
    <w:rsid w:val="00F504DA"/>
    <w:rsid w:val="00F51901"/>
    <w:rsid w:val="00F53ADE"/>
    <w:rsid w:val="00F62545"/>
    <w:rsid w:val="00F652FE"/>
    <w:rsid w:val="00F65DC3"/>
    <w:rsid w:val="00F65E93"/>
    <w:rsid w:val="00F66D1F"/>
    <w:rsid w:val="00F71B64"/>
    <w:rsid w:val="00F73883"/>
    <w:rsid w:val="00F73DF2"/>
    <w:rsid w:val="00F74DFB"/>
    <w:rsid w:val="00F753C1"/>
    <w:rsid w:val="00F75AF3"/>
    <w:rsid w:val="00F763DE"/>
    <w:rsid w:val="00F77440"/>
    <w:rsid w:val="00F802F1"/>
    <w:rsid w:val="00F80DE7"/>
    <w:rsid w:val="00F80E69"/>
    <w:rsid w:val="00F8128C"/>
    <w:rsid w:val="00F826F6"/>
    <w:rsid w:val="00F837C1"/>
    <w:rsid w:val="00F863A9"/>
    <w:rsid w:val="00F876CC"/>
    <w:rsid w:val="00F9016E"/>
    <w:rsid w:val="00F904C4"/>
    <w:rsid w:val="00F9529F"/>
    <w:rsid w:val="00FA1AB9"/>
    <w:rsid w:val="00FA33D4"/>
    <w:rsid w:val="00FA3831"/>
    <w:rsid w:val="00FA4E24"/>
    <w:rsid w:val="00FA59FB"/>
    <w:rsid w:val="00FA627D"/>
    <w:rsid w:val="00FA76AB"/>
    <w:rsid w:val="00FB08AC"/>
    <w:rsid w:val="00FB0DFD"/>
    <w:rsid w:val="00FB1C90"/>
    <w:rsid w:val="00FB3427"/>
    <w:rsid w:val="00FB35C4"/>
    <w:rsid w:val="00FB44CC"/>
    <w:rsid w:val="00FB6241"/>
    <w:rsid w:val="00FC169A"/>
    <w:rsid w:val="00FC2647"/>
    <w:rsid w:val="00FC2793"/>
    <w:rsid w:val="00FC5DB9"/>
    <w:rsid w:val="00FC617E"/>
    <w:rsid w:val="00FC66AB"/>
    <w:rsid w:val="00FD03B2"/>
    <w:rsid w:val="00FD26E2"/>
    <w:rsid w:val="00FD2A77"/>
    <w:rsid w:val="00FD2D36"/>
    <w:rsid w:val="00FD2DCB"/>
    <w:rsid w:val="00FD3B00"/>
    <w:rsid w:val="00FE005E"/>
    <w:rsid w:val="00FE3835"/>
    <w:rsid w:val="00FE41AE"/>
    <w:rsid w:val="00FE4430"/>
    <w:rsid w:val="00FE4E7F"/>
    <w:rsid w:val="00FF0586"/>
    <w:rsid w:val="00FF0CAF"/>
    <w:rsid w:val="00FF145D"/>
    <w:rsid w:val="00FF19A2"/>
    <w:rsid w:val="00FF3A62"/>
    <w:rsid w:val="00FF3BF3"/>
    <w:rsid w:val="00FF4E37"/>
    <w:rsid w:val="00FF5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rsid w:val="008362EC"/>
  </w:style>
  <w:style w:type="character" w:styleId="a3">
    <w:name w:val="Hyperlink"/>
    <w:uiPriority w:val="99"/>
    <w:unhideWhenUsed/>
    <w:rsid w:val="008362EC"/>
    <w:rPr>
      <w:color w:val="0000FF"/>
      <w:u w:val="single"/>
    </w:rPr>
  </w:style>
  <w:style w:type="paragraph" w:customStyle="1" w:styleId="leftmargin">
    <w:name w:val="left_margin"/>
    <w:basedOn w:val="a"/>
    <w:rsid w:val="008362EC"/>
    <w:pPr>
      <w:spacing w:before="100" w:beforeAutospacing="1" w:after="100" w:afterAutospacing="1"/>
    </w:pPr>
  </w:style>
  <w:style w:type="paragraph" w:styleId="a4">
    <w:name w:val="Normal (Web)"/>
    <w:basedOn w:val="a"/>
    <w:uiPriority w:val="99"/>
    <w:unhideWhenUsed/>
    <w:rsid w:val="008362EC"/>
    <w:pPr>
      <w:spacing w:before="100" w:beforeAutospacing="1" w:after="100" w:afterAutospacing="1"/>
    </w:pPr>
  </w:style>
  <w:style w:type="paragraph" w:styleId="a5">
    <w:name w:val="Balloon Text"/>
    <w:basedOn w:val="a"/>
    <w:link w:val="a6"/>
    <w:uiPriority w:val="99"/>
    <w:semiHidden/>
    <w:unhideWhenUsed/>
    <w:rsid w:val="008362EC"/>
    <w:rPr>
      <w:rFonts w:ascii="Tahoma" w:hAnsi="Tahoma" w:cs="Tahoma"/>
      <w:sz w:val="16"/>
      <w:szCs w:val="16"/>
    </w:rPr>
  </w:style>
  <w:style w:type="character" w:customStyle="1" w:styleId="a6">
    <w:name w:val="Текст выноски Знак"/>
    <w:basedOn w:val="a0"/>
    <w:link w:val="a5"/>
    <w:uiPriority w:val="99"/>
    <w:semiHidden/>
    <w:rsid w:val="008362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rsid w:val="008362EC"/>
  </w:style>
  <w:style w:type="character" w:styleId="a3">
    <w:name w:val="Hyperlink"/>
    <w:uiPriority w:val="99"/>
    <w:unhideWhenUsed/>
    <w:rsid w:val="008362EC"/>
    <w:rPr>
      <w:color w:val="0000FF"/>
      <w:u w:val="single"/>
    </w:rPr>
  </w:style>
  <w:style w:type="paragraph" w:customStyle="1" w:styleId="leftmargin">
    <w:name w:val="left_margin"/>
    <w:basedOn w:val="a"/>
    <w:rsid w:val="008362EC"/>
    <w:pPr>
      <w:spacing w:before="100" w:beforeAutospacing="1" w:after="100" w:afterAutospacing="1"/>
    </w:pPr>
  </w:style>
  <w:style w:type="paragraph" w:styleId="a4">
    <w:name w:val="Normal (Web)"/>
    <w:basedOn w:val="a"/>
    <w:uiPriority w:val="99"/>
    <w:unhideWhenUsed/>
    <w:rsid w:val="008362EC"/>
    <w:pPr>
      <w:spacing w:before="100" w:beforeAutospacing="1" w:after="100" w:afterAutospacing="1"/>
    </w:pPr>
  </w:style>
  <w:style w:type="paragraph" w:styleId="a5">
    <w:name w:val="Balloon Text"/>
    <w:basedOn w:val="a"/>
    <w:link w:val="a6"/>
    <w:uiPriority w:val="99"/>
    <w:semiHidden/>
    <w:unhideWhenUsed/>
    <w:rsid w:val="008362EC"/>
    <w:rPr>
      <w:rFonts w:ascii="Tahoma" w:hAnsi="Tahoma" w:cs="Tahoma"/>
      <w:sz w:val="16"/>
      <w:szCs w:val="16"/>
    </w:rPr>
  </w:style>
  <w:style w:type="character" w:customStyle="1" w:styleId="a6">
    <w:name w:val="Текст выноски Знак"/>
    <w:basedOn w:val="a0"/>
    <w:link w:val="a5"/>
    <w:uiPriority w:val="99"/>
    <w:semiHidden/>
    <w:rsid w:val="008362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th4-vpr.sdamgia.ru/" TargetMode="External"/><Relationship Id="rId3" Type="http://schemas.openxmlformats.org/officeDocument/2006/relationships/settings" Target="settings.xml"/><Relationship Id="rId7" Type="http://schemas.openxmlformats.org/officeDocument/2006/relationships/hyperlink" Target="https://math4-vpr.sdamgia.ru/problem?id=269" TargetMode="External"/><Relationship Id="rId12" Type="http://schemas.openxmlformats.org/officeDocument/2006/relationships/hyperlink" Target="https://math4-vpr.sdamgia.ru/problem?id=2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math4-vpr.sdamgia.ru/problem?id=268"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ath4-vpr.sdamgia.ru/problem?id=2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2018-04-03T07:36:00Z</dcterms:created>
  <dcterms:modified xsi:type="dcterms:W3CDTF">2018-04-03T08:12:00Z</dcterms:modified>
</cp:coreProperties>
</file>